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431" w:rsidRPr="00DF3431" w:rsidRDefault="00DF3431" w:rsidP="00DF3431">
      <w:pPr>
        <w:spacing w:after="0" w:line="408" w:lineRule="auto"/>
        <w:ind w:left="120"/>
        <w:jc w:val="center"/>
      </w:pPr>
      <w:bookmarkStart w:id="0" w:name="block-20693222"/>
      <w:r w:rsidRPr="00DF343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F3431" w:rsidRPr="00DF3431" w:rsidRDefault="00DF3431" w:rsidP="00DF3431">
      <w:pPr>
        <w:spacing w:after="0" w:line="408" w:lineRule="auto"/>
        <w:ind w:left="120"/>
        <w:jc w:val="center"/>
      </w:pPr>
      <w:r w:rsidRPr="00DF3431">
        <w:rPr>
          <w:rFonts w:ascii="Times New Roman" w:hAnsi="Times New Roman"/>
          <w:b/>
          <w:color w:val="000000"/>
          <w:sz w:val="28"/>
        </w:rPr>
        <w:t>‌</w:t>
      </w:r>
      <w:bookmarkStart w:id="1" w:name="860646c2-889a-4569-8575-2a8bf8f7bf01"/>
      <w:r w:rsidRPr="00DF3431">
        <w:rPr>
          <w:rFonts w:ascii="Times New Roman" w:hAnsi="Times New Roman"/>
          <w:b/>
          <w:color w:val="000000"/>
          <w:sz w:val="28"/>
        </w:rPr>
        <w:t>Муниципальное казенное учреждение Управление образования</w:t>
      </w:r>
      <w:bookmarkEnd w:id="1"/>
      <w:r w:rsidRPr="00DF3431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DF3431" w:rsidRPr="00DF3431" w:rsidRDefault="00DF3431" w:rsidP="00DF3431">
      <w:pPr>
        <w:spacing w:after="0" w:line="408" w:lineRule="auto"/>
        <w:ind w:left="120"/>
        <w:jc w:val="center"/>
      </w:pPr>
      <w:r w:rsidRPr="00DF3431">
        <w:rPr>
          <w:rFonts w:ascii="Times New Roman" w:hAnsi="Times New Roman"/>
          <w:b/>
          <w:color w:val="000000"/>
          <w:sz w:val="28"/>
        </w:rPr>
        <w:t>‌</w:t>
      </w:r>
      <w:bookmarkStart w:id="2" w:name="14fc4b3a-950c-4903-a83a-e28a6ceb6a1b"/>
      <w:proofErr w:type="spellStart"/>
      <w:r w:rsidRPr="00DF3431">
        <w:rPr>
          <w:rFonts w:ascii="Times New Roman" w:hAnsi="Times New Roman"/>
          <w:b/>
          <w:color w:val="000000"/>
          <w:sz w:val="28"/>
        </w:rPr>
        <w:t>Тандинского</w:t>
      </w:r>
      <w:proofErr w:type="spellEnd"/>
      <w:r w:rsidRPr="00DF3431"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DF3431">
        <w:rPr>
          <w:rFonts w:ascii="Times New Roman" w:hAnsi="Times New Roman"/>
          <w:b/>
          <w:color w:val="000000"/>
          <w:sz w:val="28"/>
        </w:rPr>
        <w:t>кожууна</w:t>
      </w:r>
      <w:proofErr w:type="spellEnd"/>
      <w:r w:rsidRPr="00DF3431">
        <w:rPr>
          <w:rFonts w:ascii="Times New Roman" w:hAnsi="Times New Roman"/>
          <w:b/>
          <w:color w:val="000000"/>
          <w:sz w:val="28"/>
        </w:rPr>
        <w:t xml:space="preserve"> Республики Тыва</w:t>
      </w:r>
      <w:bookmarkEnd w:id="2"/>
      <w:r w:rsidRPr="00DF3431">
        <w:rPr>
          <w:rFonts w:ascii="Times New Roman" w:hAnsi="Times New Roman"/>
          <w:b/>
          <w:color w:val="000000"/>
          <w:sz w:val="28"/>
        </w:rPr>
        <w:t>‌</w:t>
      </w:r>
      <w:r w:rsidRPr="00DF3431">
        <w:rPr>
          <w:rFonts w:ascii="Times New Roman" w:hAnsi="Times New Roman"/>
          <w:color w:val="000000"/>
          <w:sz w:val="28"/>
        </w:rPr>
        <w:t>​</w:t>
      </w:r>
    </w:p>
    <w:p w:rsidR="00DF3431" w:rsidRPr="00DF3431" w:rsidRDefault="00DF3431" w:rsidP="00DF3431">
      <w:pPr>
        <w:spacing w:after="0" w:line="408" w:lineRule="auto"/>
        <w:ind w:left="120"/>
        <w:jc w:val="center"/>
      </w:pPr>
      <w:r w:rsidRPr="00DF3431">
        <w:rPr>
          <w:rFonts w:ascii="Times New Roman" w:hAnsi="Times New Roman"/>
          <w:b/>
          <w:color w:val="000000"/>
          <w:sz w:val="28"/>
        </w:rPr>
        <w:t xml:space="preserve">МБОУ СОШ </w:t>
      </w:r>
      <w:proofErr w:type="gramStart"/>
      <w:r w:rsidRPr="00DF3431">
        <w:rPr>
          <w:rFonts w:ascii="Times New Roman" w:hAnsi="Times New Roman"/>
          <w:b/>
          <w:color w:val="000000"/>
          <w:sz w:val="28"/>
        </w:rPr>
        <w:t>с</w:t>
      </w:r>
      <w:proofErr w:type="gramEnd"/>
      <w:r w:rsidRPr="00DF3431">
        <w:rPr>
          <w:rFonts w:ascii="Times New Roman" w:hAnsi="Times New Roman"/>
          <w:b/>
          <w:color w:val="000000"/>
          <w:sz w:val="28"/>
        </w:rPr>
        <w:t>. Успенка</w:t>
      </w:r>
    </w:p>
    <w:p w:rsidR="00DF3431" w:rsidRPr="00DF3431" w:rsidRDefault="00DF3431" w:rsidP="00DF3431">
      <w:pPr>
        <w:spacing w:after="0"/>
        <w:ind w:left="120"/>
      </w:pPr>
    </w:p>
    <w:p w:rsidR="00DF3431" w:rsidRPr="00DF3431" w:rsidRDefault="00DF3431" w:rsidP="00DF3431">
      <w:pPr>
        <w:spacing w:after="0"/>
        <w:ind w:left="120"/>
      </w:pPr>
    </w:p>
    <w:p w:rsidR="00DF3431" w:rsidRPr="00DF3431" w:rsidRDefault="00DF3431" w:rsidP="00DF3431">
      <w:pPr>
        <w:spacing w:after="0"/>
        <w:ind w:left="120"/>
      </w:pPr>
    </w:p>
    <w:p w:rsidR="00DF3431" w:rsidRPr="00DF3431" w:rsidRDefault="00DF3431" w:rsidP="00DF343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F3431" w:rsidRPr="00DF3431" w:rsidTr="000D6C5C">
        <w:tc>
          <w:tcPr>
            <w:tcW w:w="3114" w:type="dxa"/>
          </w:tcPr>
          <w:p w:rsidR="00DF3431" w:rsidRPr="00DF3431" w:rsidRDefault="00DF3431" w:rsidP="00DF34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F3431" w:rsidRPr="00DF3431" w:rsidRDefault="00DF3431" w:rsidP="00DF34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F3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F3431" w:rsidRPr="00DF3431" w:rsidRDefault="00DF3431" w:rsidP="00DF34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F3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DF3431" w:rsidRPr="00DF3431" w:rsidRDefault="00DF3431" w:rsidP="00DF34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34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F3431" w:rsidRPr="00DF3431" w:rsidRDefault="00DF3431" w:rsidP="00DF34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34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Ойнарова</w:t>
            </w:r>
            <w:proofErr w:type="spellEnd"/>
            <w:r w:rsidRPr="00DF34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Ч.К.</w:t>
            </w:r>
          </w:p>
          <w:p w:rsidR="00DF3431" w:rsidRPr="00DF3431" w:rsidRDefault="00DF3431" w:rsidP="00DF34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34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«31» 082023 г.</w:t>
            </w:r>
          </w:p>
          <w:p w:rsidR="00DF3431" w:rsidRPr="00DF3431" w:rsidRDefault="00DF3431" w:rsidP="00DF34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F3431" w:rsidRPr="00DF3431" w:rsidRDefault="00DF3431" w:rsidP="00DF34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F3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F3431" w:rsidRPr="00DF3431" w:rsidRDefault="00DF3431" w:rsidP="00DF34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F3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МБОУ СОШ </w:t>
            </w:r>
            <w:proofErr w:type="gramStart"/>
            <w:r w:rsidRPr="00DF3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DF3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Успенка</w:t>
            </w:r>
          </w:p>
          <w:p w:rsidR="00DF3431" w:rsidRPr="00DF3431" w:rsidRDefault="00DF3431" w:rsidP="00DF34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34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F3431" w:rsidRPr="00DF3431" w:rsidRDefault="00DF3431" w:rsidP="00DF34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34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Серен Ш.К.</w:t>
            </w:r>
          </w:p>
          <w:p w:rsidR="00DF3431" w:rsidRPr="00DF3431" w:rsidRDefault="00DF3431" w:rsidP="00DF34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34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№49/2 от «01» 092023 г.</w:t>
            </w:r>
          </w:p>
          <w:p w:rsidR="00DF3431" w:rsidRPr="00DF3431" w:rsidRDefault="00DF3431" w:rsidP="00DF34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F3431" w:rsidRPr="00DF3431" w:rsidRDefault="00DF3431" w:rsidP="00DF3431">
      <w:pPr>
        <w:spacing w:after="0"/>
        <w:ind w:left="120"/>
      </w:pPr>
    </w:p>
    <w:p w:rsidR="00DF3431" w:rsidRPr="00DF3431" w:rsidRDefault="00DF3431" w:rsidP="00DF3431">
      <w:pPr>
        <w:spacing w:after="0"/>
        <w:ind w:left="120"/>
      </w:pPr>
      <w:r w:rsidRPr="00DF3431">
        <w:rPr>
          <w:rFonts w:ascii="Times New Roman" w:hAnsi="Times New Roman"/>
          <w:color w:val="000000"/>
          <w:sz w:val="28"/>
        </w:rPr>
        <w:t>‌</w:t>
      </w:r>
    </w:p>
    <w:p w:rsidR="00DF3431" w:rsidRPr="00DF3431" w:rsidRDefault="00DF3431" w:rsidP="00DF3431">
      <w:pPr>
        <w:spacing w:after="0"/>
        <w:ind w:left="120"/>
      </w:pPr>
    </w:p>
    <w:p w:rsidR="00DF3431" w:rsidRPr="00DF3431" w:rsidRDefault="00DF3431" w:rsidP="00DF3431">
      <w:pPr>
        <w:spacing w:after="0"/>
        <w:ind w:left="120"/>
      </w:pPr>
    </w:p>
    <w:p w:rsidR="00DF3431" w:rsidRPr="00DF3431" w:rsidRDefault="00DF3431" w:rsidP="00DF3431">
      <w:pPr>
        <w:spacing w:after="0"/>
        <w:ind w:left="120"/>
      </w:pPr>
    </w:p>
    <w:p w:rsidR="00DF3431" w:rsidRPr="00DF3431" w:rsidRDefault="00DF3431" w:rsidP="00DF3431">
      <w:pPr>
        <w:spacing w:after="0" w:line="408" w:lineRule="auto"/>
        <w:ind w:left="120"/>
        <w:jc w:val="center"/>
      </w:pPr>
      <w:r w:rsidRPr="00DF343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F3431" w:rsidRPr="00DF3431" w:rsidRDefault="00DF3431" w:rsidP="00DF3431">
      <w:pPr>
        <w:spacing w:after="0" w:line="408" w:lineRule="auto"/>
        <w:ind w:left="120"/>
        <w:jc w:val="center"/>
      </w:pPr>
      <w:r w:rsidRPr="00DF3431">
        <w:rPr>
          <w:rFonts w:ascii="Times New Roman" w:hAnsi="Times New Roman"/>
          <w:color w:val="000000"/>
          <w:sz w:val="28"/>
        </w:rPr>
        <w:t>(</w:t>
      </w:r>
      <w:r w:rsidRPr="00DF3431">
        <w:rPr>
          <w:rFonts w:ascii="Times New Roman" w:hAnsi="Times New Roman"/>
          <w:color w:val="000000"/>
          <w:sz w:val="28"/>
          <w:lang w:val="en-US"/>
        </w:rPr>
        <w:t>ID</w:t>
      </w:r>
      <w:r w:rsidRPr="00DF3431">
        <w:rPr>
          <w:rFonts w:ascii="Times New Roman" w:hAnsi="Times New Roman"/>
          <w:color w:val="000000"/>
          <w:sz w:val="28"/>
        </w:rPr>
        <w:t xml:space="preserve"> 2761403)</w:t>
      </w:r>
    </w:p>
    <w:p w:rsidR="00DF3431" w:rsidRPr="00DF3431" w:rsidRDefault="00DF3431" w:rsidP="00DF3431">
      <w:pPr>
        <w:spacing w:after="0"/>
        <w:ind w:left="120"/>
        <w:jc w:val="center"/>
      </w:pPr>
    </w:p>
    <w:p w:rsidR="00DF3431" w:rsidRPr="00DF3431" w:rsidRDefault="00DF3431" w:rsidP="00DF3431">
      <w:pPr>
        <w:spacing w:after="0" w:line="408" w:lineRule="auto"/>
        <w:ind w:left="120"/>
        <w:jc w:val="center"/>
      </w:pPr>
      <w:r w:rsidRPr="00DF3431">
        <w:rPr>
          <w:rFonts w:ascii="Times New Roman" w:hAnsi="Times New Roman"/>
          <w:b/>
          <w:color w:val="000000"/>
          <w:sz w:val="28"/>
        </w:rPr>
        <w:t>учебного предмета «Математика»</w:t>
      </w:r>
    </w:p>
    <w:p w:rsidR="00DF3431" w:rsidRPr="00DF3431" w:rsidRDefault="00DF3431" w:rsidP="00DF3431">
      <w:pPr>
        <w:spacing w:after="0" w:line="408" w:lineRule="auto"/>
        <w:ind w:left="120"/>
        <w:jc w:val="center"/>
      </w:pPr>
      <w:r w:rsidRPr="00DF3431">
        <w:rPr>
          <w:rFonts w:ascii="Times New Roman" w:hAnsi="Times New Roman"/>
          <w:color w:val="000000"/>
          <w:sz w:val="28"/>
        </w:rPr>
        <w:t>для обучающихся 1</w:t>
      </w:r>
      <w:r w:rsidRPr="00DF3431">
        <w:rPr>
          <w:rFonts w:ascii="Calibri" w:hAnsi="Calibri"/>
          <w:color w:val="000000"/>
          <w:sz w:val="28"/>
        </w:rPr>
        <w:t xml:space="preserve">– </w:t>
      </w:r>
      <w:r w:rsidRPr="00DF3431">
        <w:rPr>
          <w:rFonts w:ascii="Times New Roman" w:hAnsi="Times New Roman"/>
          <w:color w:val="000000"/>
          <w:sz w:val="28"/>
        </w:rPr>
        <w:t>4 классов</w:t>
      </w:r>
    </w:p>
    <w:p w:rsidR="00DF3431" w:rsidRPr="00DF3431" w:rsidRDefault="00DF3431" w:rsidP="00DF3431">
      <w:pPr>
        <w:spacing w:after="0"/>
        <w:ind w:left="120"/>
        <w:jc w:val="center"/>
      </w:pPr>
    </w:p>
    <w:p w:rsidR="00DF3431" w:rsidRPr="00DF3431" w:rsidRDefault="00DF3431" w:rsidP="00DF3431">
      <w:pPr>
        <w:spacing w:after="0"/>
        <w:ind w:left="120"/>
        <w:jc w:val="center"/>
      </w:pPr>
    </w:p>
    <w:p w:rsidR="00DF3431" w:rsidRPr="00DF3431" w:rsidRDefault="00DF3431" w:rsidP="00DF3431">
      <w:pPr>
        <w:spacing w:after="0"/>
        <w:ind w:left="120"/>
        <w:jc w:val="center"/>
      </w:pPr>
    </w:p>
    <w:p w:rsidR="00DF3431" w:rsidRPr="00DF3431" w:rsidRDefault="00DF3431" w:rsidP="00DF3431">
      <w:pPr>
        <w:spacing w:after="0"/>
        <w:ind w:left="120"/>
        <w:jc w:val="center"/>
      </w:pPr>
    </w:p>
    <w:p w:rsidR="00DF3431" w:rsidRPr="00DF3431" w:rsidRDefault="00DF3431" w:rsidP="00DF3431">
      <w:pPr>
        <w:spacing w:after="0"/>
        <w:ind w:left="120"/>
        <w:jc w:val="center"/>
      </w:pPr>
    </w:p>
    <w:p w:rsidR="00DF3431" w:rsidRPr="00DF3431" w:rsidRDefault="00DF3431" w:rsidP="00DF3431">
      <w:pPr>
        <w:spacing w:after="0"/>
        <w:ind w:left="120"/>
        <w:jc w:val="center"/>
      </w:pPr>
    </w:p>
    <w:p w:rsidR="00DF3431" w:rsidRPr="00DF3431" w:rsidRDefault="00DF3431" w:rsidP="00DF3431">
      <w:pPr>
        <w:spacing w:after="0"/>
        <w:ind w:left="120"/>
        <w:jc w:val="center"/>
      </w:pPr>
    </w:p>
    <w:p w:rsidR="00DF3431" w:rsidRPr="00DF3431" w:rsidRDefault="00DF3431" w:rsidP="00DF3431">
      <w:pPr>
        <w:spacing w:after="0"/>
        <w:ind w:left="120"/>
        <w:jc w:val="center"/>
      </w:pPr>
    </w:p>
    <w:p w:rsidR="00DF3431" w:rsidRPr="00DF3431" w:rsidRDefault="00DF3431" w:rsidP="000D6C5C">
      <w:pPr>
        <w:spacing w:after="0"/>
      </w:pPr>
    </w:p>
    <w:p w:rsidR="00DF3431" w:rsidRPr="00DF3431" w:rsidRDefault="00DF3431" w:rsidP="00DF3431">
      <w:pPr>
        <w:spacing w:after="0"/>
        <w:ind w:left="120"/>
        <w:jc w:val="center"/>
      </w:pPr>
    </w:p>
    <w:p w:rsidR="00DF3431" w:rsidRPr="00DF3431" w:rsidRDefault="00DF3431" w:rsidP="00CD1264">
      <w:pPr>
        <w:spacing w:after="0"/>
        <w:ind w:left="120"/>
        <w:jc w:val="center"/>
        <w:sectPr w:rsidR="00DF3431" w:rsidRPr="00DF3431">
          <w:pgSz w:w="11906" w:h="16383"/>
          <w:pgMar w:top="1134" w:right="850" w:bottom="1134" w:left="1701" w:header="720" w:footer="720" w:gutter="0"/>
          <w:cols w:space="720"/>
        </w:sectPr>
      </w:pPr>
      <w:r w:rsidRPr="00DF3431">
        <w:rPr>
          <w:rFonts w:ascii="Times New Roman" w:hAnsi="Times New Roman"/>
          <w:color w:val="000000"/>
          <w:sz w:val="28"/>
        </w:rPr>
        <w:t>​</w:t>
      </w:r>
      <w:bookmarkStart w:id="3" w:name="6efb4b3f-b311-4243-8bdc-9c68fbe3f27d"/>
      <w:r w:rsidRPr="00DF3431">
        <w:rPr>
          <w:rFonts w:ascii="Times New Roman" w:hAnsi="Times New Roman"/>
          <w:b/>
          <w:color w:val="000000"/>
          <w:sz w:val="28"/>
        </w:rPr>
        <w:t>Успенка 2023</w:t>
      </w:r>
      <w:bookmarkEnd w:id="3"/>
      <w:r w:rsidRPr="00DF3431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f1911595-c9b0-48c8-8fd6-d0b6f2c1f773"/>
      <w:r w:rsidRPr="00DF3431">
        <w:rPr>
          <w:rFonts w:ascii="Times New Roman" w:hAnsi="Times New Roman"/>
          <w:b/>
          <w:color w:val="000000"/>
          <w:sz w:val="28"/>
        </w:rPr>
        <w:t>год</w:t>
      </w:r>
      <w:bookmarkEnd w:id="4"/>
    </w:p>
    <w:p w:rsidR="00CD1264" w:rsidRDefault="00B964FD" w:rsidP="00CD1264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  <w:bookmarkStart w:id="5" w:name="block-20693224"/>
      <w:bookmarkEnd w:id="0"/>
      <w:r>
        <w:rPr>
          <w:rFonts w:ascii="Times New Roman" w:hAnsi="Times New Roman"/>
          <w:b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D:\444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444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264" w:rsidRDefault="00CD1264" w:rsidP="00CD1264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CD1264" w:rsidRDefault="00CD1264" w:rsidP="00CD1264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CD1264" w:rsidRDefault="00CD1264" w:rsidP="00CD1264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DF3431" w:rsidRPr="00DF3431" w:rsidRDefault="00DF3431" w:rsidP="00CD1264">
      <w:pPr>
        <w:spacing w:after="0" w:line="264" w:lineRule="auto"/>
        <w:jc w:val="both"/>
      </w:pPr>
      <w:r w:rsidRPr="00DF343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F3431" w:rsidRPr="00DF3431" w:rsidRDefault="00DF3431" w:rsidP="00DF3431">
      <w:pPr>
        <w:spacing w:after="0" w:line="264" w:lineRule="auto"/>
        <w:ind w:left="120"/>
        <w:jc w:val="both"/>
      </w:pPr>
    </w:p>
    <w:p w:rsidR="00DF3431" w:rsidRPr="00DF3431" w:rsidRDefault="00DF3431" w:rsidP="00DF3431">
      <w:pPr>
        <w:spacing w:after="0" w:line="264" w:lineRule="auto"/>
        <w:ind w:firstLine="600"/>
        <w:jc w:val="both"/>
      </w:pPr>
      <w:proofErr w:type="gramStart"/>
      <w:r w:rsidRPr="00DF3431">
        <w:rPr>
          <w:rFonts w:ascii="Times New Roman" w:hAnsi="Times New Roman"/>
          <w:color w:val="000000"/>
          <w:sz w:val="28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</w:t>
      </w:r>
      <w:bookmarkStart w:id="6" w:name="_GoBack"/>
      <w:bookmarkEnd w:id="6"/>
      <w:r w:rsidRPr="00DF3431">
        <w:rPr>
          <w:rFonts w:ascii="Times New Roman" w:hAnsi="Times New Roman"/>
          <w:color w:val="000000"/>
          <w:sz w:val="28"/>
        </w:rPr>
        <w:t>социализации обучающихся, сформулированные в федеральной рабочей программе воспитания.</w:t>
      </w:r>
      <w:proofErr w:type="gramEnd"/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proofErr w:type="gramStart"/>
      <w:r w:rsidRPr="00DF3431">
        <w:rPr>
          <w:rFonts w:ascii="Times New Roman" w:hAnsi="Times New Roman"/>
          <w:color w:val="000000"/>
          <w:sz w:val="28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DF3431">
        <w:rPr>
          <w:rFonts w:ascii="Calibri" w:hAnsi="Calibri"/>
          <w:color w:val="000000"/>
          <w:sz w:val="28"/>
        </w:rPr>
        <w:t xml:space="preserve">– </w:t>
      </w:r>
      <w:r w:rsidRPr="00DF3431">
        <w:rPr>
          <w:rFonts w:ascii="Times New Roman" w:hAnsi="Times New Roman"/>
          <w:color w:val="000000"/>
          <w:sz w:val="28"/>
        </w:rPr>
        <w:t>целое», «больше</w:t>
      </w:r>
      <w:r w:rsidRPr="00DF3431">
        <w:rPr>
          <w:rFonts w:ascii="Times New Roman" w:hAnsi="Times New Roman"/>
          <w:color w:val="333333"/>
          <w:sz w:val="28"/>
        </w:rPr>
        <w:t xml:space="preserve"> – </w:t>
      </w:r>
      <w:r w:rsidRPr="00DF3431">
        <w:rPr>
          <w:rFonts w:ascii="Times New Roman" w:hAnsi="Times New Roman"/>
          <w:color w:val="000000"/>
          <w:sz w:val="28"/>
        </w:rPr>
        <w:t>меньше», «равно</w:t>
      </w:r>
      <w:r w:rsidRPr="00DF3431">
        <w:rPr>
          <w:rFonts w:ascii="Times New Roman" w:hAnsi="Times New Roman"/>
          <w:color w:val="333333"/>
          <w:sz w:val="28"/>
        </w:rPr>
        <w:t xml:space="preserve"> – </w:t>
      </w:r>
      <w:r w:rsidRPr="00DF3431">
        <w:rPr>
          <w:rFonts w:ascii="Times New Roman" w:hAnsi="Times New Roman"/>
          <w:color w:val="000000"/>
          <w:sz w:val="28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DF3431" w:rsidRPr="00DF3431" w:rsidRDefault="00DF3431" w:rsidP="00DF3431">
      <w:pPr>
        <w:spacing w:after="0" w:line="264" w:lineRule="auto"/>
        <w:ind w:firstLine="600"/>
        <w:jc w:val="both"/>
      </w:pPr>
      <w:proofErr w:type="gramStart"/>
      <w:r w:rsidRPr="00DF3431">
        <w:rPr>
          <w:rFonts w:ascii="Times New Roman" w:hAnsi="Times New Roman"/>
          <w:color w:val="000000"/>
          <w:sz w:val="28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DF3431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DF3431">
        <w:rPr>
          <w:rFonts w:ascii="Times New Roman" w:hAnsi="Times New Roman"/>
          <w:color w:val="000000"/>
          <w:sz w:val="28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DF3431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DF3431">
        <w:rPr>
          <w:rFonts w:ascii="Times New Roman" w:hAnsi="Times New Roman"/>
          <w:color w:val="000000"/>
          <w:sz w:val="28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DF3431">
        <w:rPr>
          <w:rFonts w:ascii="Times New Roman" w:hAnsi="Times New Roman"/>
          <w:color w:val="000000"/>
          <w:sz w:val="28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DF3431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DF3431">
        <w:rPr>
          <w:rFonts w:ascii="Times New Roman" w:hAnsi="Times New Roman"/>
          <w:color w:val="000000"/>
          <w:sz w:val="28"/>
        </w:rPr>
        <w:t xml:space="preserve"> действий и умений, которые могут быть достигнуты на этом этапе обучения.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‌</w:t>
      </w:r>
      <w:bookmarkStart w:id="7" w:name="bc284a2b-8dc7-47b2-bec2-e0e566c832dd"/>
      <w:r w:rsidRPr="00DF3431">
        <w:rPr>
          <w:rFonts w:ascii="Times New Roman" w:hAnsi="Times New Roman"/>
          <w:color w:val="000000"/>
          <w:sz w:val="28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7"/>
      <w:r w:rsidRPr="00DF3431">
        <w:rPr>
          <w:rFonts w:ascii="Times New Roman" w:hAnsi="Times New Roman"/>
          <w:color w:val="000000"/>
          <w:sz w:val="28"/>
        </w:rPr>
        <w:t>‌‌</w:t>
      </w:r>
    </w:p>
    <w:p w:rsidR="00DF3431" w:rsidRPr="00DF3431" w:rsidRDefault="00DF3431" w:rsidP="00DF3431">
      <w:pPr>
        <w:sectPr w:rsidR="00DF3431" w:rsidRPr="00DF3431">
          <w:pgSz w:w="11906" w:h="16383"/>
          <w:pgMar w:top="1134" w:right="850" w:bottom="1134" w:left="1701" w:header="720" w:footer="720" w:gutter="0"/>
          <w:cols w:space="720"/>
        </w:sectPr>
      </w:pPr>
    </w:p>
    <w:p w:rsidR="00DF3431" w:rsidRPr="00DF3431" w:rsidRDefault="00DF3431" w:rsidP="00DF3431">
      <w:pPr>
        <w:spacing w:after="0" w:line="264" w:lineRule="auto"/>
        <w:ind w:left="120"/>
        <w:jc w:val="both"/>
      </w:pPr>
      <w:bookmarkStart w:id="8" w:name="block-20693217"/>
      <w:bookmarkEnd w:id="5"/>
      <w:r w:rsidRPr="00DF3431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DF3431" w:rsidRPr="00DF3431" w:rsidRDefault="00DF3431" w:rsidP="00DF3431">
      <w:pPr>
        <w:spacing w:after="0" w:line="264" w:lineRule="auto"/>
        <w:ind w:left="120"/>
        <w:jc w:val="both"/>
      </w:pP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DF3431" w:rsidRPr="00DF3431" w:rsidRDefault="00DF3431" w:rsidP="00DF3431">
      <w:pPr>
        <w:spacing w:after="0" w:line="264" w:lineRule="auto"/>
        <w:ind w:left="120"/>
        <w:jc w:val="both"/>
      </w:pPr>
    </w:p>
    <w:p w:rsidR="00DF3431" w:rsidRPr="00DF3431" w:rsidRDefault="00DF3431" w:rsidP="00DF3431">
      <w:pPr>
        <w:spacing w:after="0" w:line="264" w:lineRule="auto"/>
        <w:ind w:left="120"/>
        <w:jc w:val="both"/>
      </w:pPr>
      <w:r w:rsidRPr="00DF3431">
        <w:rPr>
          <w:rFonts w:ascii="Times New Roman" w:hAnsi="Times New Roman"/>
          <w:b/>
          <w:color w:val="000000"/>
          <w:sz w:val="28"/>
        </w:rPr>
        <w:t>1 КЛАСС</w:t>
      </w:r>
    </w:p>
    <w:p w:rsidR="00DF3431" w:rsidRPr="00DF3431" w:rsidRDefault="00DF3431" w:rsidP="00DF3431">
      <w:pPr>
        <w:spacing w:after="0" w:line="264" w:lineRule="auto"/>
        <w:ind w:left="120"/>
        <w:jc w:val="both"/>
      </w:pP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b/>
          <w:color w:val="000000"/>
          <w:sz w:val="28"/>
        </w:rPr>
        <w:t>Числа и величины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b/>
          <w:color w:val="000000"/>
          <w:sz w:val="28"/>
        </w:rPr>
        <w:t>Арифметические действия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b/>
          <w:color w:val="000000"/>
          <w:sz w:val="28"/>
        </w:rPr>
        <w:t>Текстовые задачи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b/>
          <w:color w:val="000000"/>
          <w:sz w:val="28"/>
        </w:rPr>
        <w:t>Пространственные отношения и геометрические фигуры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DF3431">
        <w:rPr>
          <w:rFonts w:ascii="Times New Roman" w:hAnsi="Times New Roman"/>
          <w:color w:val="333333"/>
          <w:sz w:val="28"/>
        </w:rPr>
        <w:t xml:space="preserve"> – </w:t>
      </w:r>
      <w:r w:rsidRPr="00DF3431">
        <w:rPr>
          <w:rFonts w:ascii="Times New Roman" w:hAnsi="Times New Roman"/>
          <w:color w:val="000000"/>
          <w:sz w:val="28"/>
        </w:rPr>
        <w:t>справа», «сверху</w:t>
      </w:r>
      <w:r w:rsidRPr="00DF3431">
        <w:rPr>
          <w:rFonts w:ascii="Times New Roman" w:hAnsi="Times New Roman"/>
          <w:color w:val="333333"/>
          <w:sz w:val="28"/>
        </w:rPr>
        <w:t xml:space="preserve"> – </w:t>
      </w:r>
      <w:r w:rsidRPr="00DF3431">
        <w:rPr>
          <w:rFonts w:ascii="Times New Roman" w:hAnsi="Times New Roman"/>
          <w:color w:val="000000"/>
          <w:sz w:val="28"/>
        </w:rPr>
        <w:t xml:space="preserve">снизу», «между». 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b/>
          <w:color w:val="000000"/>
          <w:sz w:val="28"/>
        </w:rPr>
        <w:t>Математическая информация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Закономерность в ряду заданных объектов: её обнаружение, продолжение ряда. 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наблюдать математические объекты (числа, величины) в окружающем мире;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обнаруживать общее и различное в записи арифметических действий;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наблюдать действие измерительных приборов;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сравнивать два объекта, два числа;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распределять объекты на группы по заданному основанию;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копировать изученные фигуры, рисовать от руки по собственному замыслу;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приводить примеры чисел, геометрических фигур;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соблюдать последовательность при количественном и порядковом счёте. 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читать таблицу, извлекать информацию, представленную в табличной форме. 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комментировать ход сравнения двух объектов;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различать и использовать математические знаки;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строить предложения относительно заданного набора объектов. 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принимать учебную задачу, удерживать её в процессе деятельности;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действовать в соответствии с предложенным образцом, инструкцией;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проверять правильность вычисления с помощью другого приёма выполнения действия. 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Совместная деятельность способствует формированию умений: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DF3431" w:rsidRPr="00DF3431" w:rsidRDefault="00DF3431" w:rsidP="00DF3431">
      <w:pPr>
        <w:spacing w:after="0" w:line="264" w:lineRule="auto"/>
        <w:ind w:left="120"/>
        <w:jc w:val="both"/>
      </w:pPr>
    </w:p>
    <w:p w:rsidR="00DF3431" w:rsidRPr="00DF3431" w:rsidRDefault="00DF3431" w:rsidP="00DF3431">
      <w:pPr>
        <w:spacing w:after="0" w:line="264" w:lineRule="auto"/>
        <w:ind w:firstLine="600"/>
        <w:jc w:val="both"/>
      </w:pPr>
    </w:p>
    <w:p w:rsidR="00DF3431" w:rsidRPr="00DF3431" w:rsidRDefault="00DF3431" w:rsidP="00DF3431">
      <w:pPr>
        <w:sectPr w:rsidR="00DF3431" w:rsidRPr="00DF3431">
          <w:pgSz w:w="11906" w:h="16383"/>
          <w:pgMar w:top="1134" w:right="850" w:bottom="1134" w:left="1701" w:header="720" w:footer="720" w:gutter="0"/>
          <w:cols w:space="720"/>
        </w:sectPr>
      </w:pPr>
    </w:p>
    <w:p w:rsidR="00DF3431" w:rsidRPr="00DF3431" w:rsidRDefault="00DF3431" w:rsidP="00DF3431">
      <w:pPr>
        <w:spacing w:after="0" w:line="264" w:lineRule="auto"/>
        <w:ind w:left="120"/>
        <w:jc w:val="both"/>
      </w:pPr>
      <w:bookmarkStart w:id="9" w:name="block-20693218"/>
      <w:bookmarkEnd w:id="8"/>
      <w:r w:rsidRPr="00DF3431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DF3431" w:rsidRPr="00DF3431" w:rsidRDefault="00DF3431" w:rsidP="00DF3431">
      <w:pPr>
        <w:spacing w:after="0" w:line="264" w:lineRule="auto"/>
        <w:ind w:left="120"/>
        <w:jc w:val="both"/>
      </w:pPr>
    </w:p>
    <w:p w:rsidR="00DF3431" w:rsidRPr="00DF3431" w:rsidRDefault="00DF3431" w:rsidP="00DF3431">
      <w:pPr>
        <w:spacing w:after="0" w:line="264" w:lineRule="auto"/>
        <w:ind w:left="120"/>
        <w:jc w:val="both"/>
      </w:pPr>
      <w:r w:rsidRPr="00DF343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F3431" w:rsidRPr="00DF3431" w:rsidRDefault="00DF3431" w:rsidP="00DF3431">
      <w:pPr>
        <w:spacing w:after="0" w:line="264" w:lineRule="auto"/>
        <w:ind w:left="120"/>
        <w:jc w:val="both"/>
      </w:pP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В результате изучения математики на уровне начального общего образования </w:t>
      </w:r>
      <w:proofErr w:type="gramStart"/>
      <w:r w:rsidRPr="00DF3431">
        <w:rPr>
          <w:rFonts w:ascii="Times New Roman" w:hAnsi="Times New Roman"/>
          <w:color w:val="000000"/>
          <w:sz w:val="28"/>
        </w:rPr>
        <w:t>у</w:t>
      </w:r>
      <w:proofErr w:type="gramEnd"/>
      <w:r w:rsidRPr="00DF3431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осваивать навыки организации безопасного поведения в информационной среде;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DF3431" w:rsidRPr="00DF3431" w:rsidRDefault="00DF3431" w:rsidP="00DF3431">
      <w:pPr>
        <w:spacing w:after="0" w:line="264" w:lineRule="auto"/>
        <w:ind w:left="120"/>
        <w:jc w:val="both"/>
      </w:pPr>
    </w:p>
    <w:p w:rsidR="00DF3431" w:rsidRPr="00DF3431" w:rsidRDefault="00DF3431" w:rsidP="00DF3431">
      <w:pPr>
        <w:spacing w:after="0" w:line="264" w:lineRule="auto"/>
        <w:ind w:left="120"/>
        <w:jc w:val="both"/>
      </w:pPr>
      <w:r w:rsidRPr="00DF343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F3431" w:rsidRPr="00DF3431" w:rsidRDefault="00DF3431" w:rsidP="00DF3431">
      <w:pPr>
        <w:spacing w:after="0" w:line="264" w:lineRule="auto"/>
        <w:ind w:left="120"/>
        <w:jc w:val="both"/>
      </w:pPr>
    </w:p>
    <w:p w:rsidR="00DF3431" w:rsidRPr="00DF3431" w:rsidRDefault="00DF3431" w:rsidP="00DF3431">
      <w:pPr>
        <w:spacing w:after="0" w:line="264" w:lineRule="auto"/>
        <w:ind w:left="120"/>
        <w:jc w:val="both"/>
      </w:pPr>
      <w:r w:rsidRPr="00DF3431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устанавливать связи и зависимости между математическими объектами («часть </w:t>
      </w:r>
      <w:r w:rsidRPr="00DF3431">
        <w:rPr>
          <w:rFonts w:ascii="Calibri" w:hAnsi="Calibri"/>
          <w:color w:val="000000"/>
          <w:sz w:val="28"/>
        </w:rPr>
        <w:t xml:space="preserve">– </w:t>
      </w:r>
      <w:r w:rsidRPr="00DF3431">
        <w:rPr>
          <w:rFonts w:ascii="Times New Roman" w:hAnsi="Times New Roman"/>
          <w:color w:val="000000"/>
          <w:sz w:val="28"/>
        </w:rPr>
        <w:t>целое», «причина</w:t>
      </w:r>
      <w:r w:rsidRPr="00DF3431">
        <w:rPr>
          <w:rFonts w:ascii="Times New Roman" w:hAnsi="Times New Roman"/>
          <w:color w:val="333333"/>
          <w:sz w:val="28"/>
        </w:rPr>
        <w:t xml:space="preserve"> – </w:t>
      </w:r>
      <w:r w:rsidRPr="00DF3431">
        <w:rPr>
          <w:rFonts w:ascii="Times New Roman" w:hAnsi="Times New Roman"/>
          <w:color w:val="000000"/>
          <w:sz w:val="28"/>
        </w:rPr>
        <w:t xml:space="preserve">следствие», </w:t>
      </w:r>
      <w:r w:rsidRPr="00DF3431">
        <w:rPr>
          <w:rFonts w:ascii="Calibri" w:hAnsi="Calibri"/>
          <w:color w:val="000000"/>
          <w:sz w:val="28"/>
        </w:rPr>
        <w:t>«</w:t>
      </w:r>
      <w:r w:rsidRPr="00DF3431">
        <w:rPr>
          <w:rFonts w:ascii="Times New Roman" w:hAnsi="Times New Roman"/>
          <w:color w:val="000000"/>
          <w:sz w:val="28"/>
        </w:rPr>
        <w:t>протяжённость</w:t>
      </w:r>
      <w:r w:rsidRPr="00DF3431">
        <w:rPr>
          <w:rFonts w:ascii="Calibri" w:hAnsi="Calibri"/>
          <w:color w:val="000000"/>
          <w:sz w:val="28"/>
        </w:rPr>
        <w:t>»</w:t>
      </w:r>
      <w:r w:rsidRPr="00DF3431">
        <w:rPr>
          <w:rFonts w:ascii="Times New Roman" w:hAnsi="Times New Roman"/>
          <w:color w:val="000000"/>
          <w:sz w:val="28"/>
        </w:rPr>
        <w:t>);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проявлять способность ориентироваться в учебном материале разных разделов курса математики;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применять изученные методы познания (измерение, моделирование, перебор вариантов).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читать, интерпретировать графически представленную информацию (схему, таблицу, диаграмму, другую модель);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DF3431" w:rsidRPr="00DF3431" w:rsidRDefault="00DF3431" w:rsidP="00DF3431">
      <w:pPr>
        <w:spacing w:after="0" w:line="264" w:lineRule="auto"/>
        <w:ind w:left="120"/>
        <w:jc w:val="both"/>
      </w:pPr>
    </w:p>
    <w:p w:rsidR="00DF3431" w:rsidRPr="00DF3431" w:rsidRDefault="00DF3431" w:rsidP="00DF3431">
      <w:pPr>
        <w:spacing w:after="0" w:line="264" w:lineRule="auto"/>
        <w:ind w:left="120"/>
        <w:jc w:val="both"/>
      </w:pPr>
      <w:r w:rsidRPr="00DF3431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b/>
          <w:color w:val="000000"/>
          <w:sz w:val="28"/>
        </w:rPr>
        <w:t>Общение: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конструировать утверждения, проверять их истинность;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комментировать процесс вычисления, построения, решения;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объяснять полученный ответ с использованием изученной терминологии;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ориентироваться в алгоритмах: воспроизводить, дополнять, исправлять </w:t>
      </w:r>
      <w:proofErr w:type="gramStart"/>
      <w:r w:rsidRPr="00DF3431">
        <w:rPr>
          <w:rFonts w:ascii="Times New Roman" w:hAnsi="Times New Roman"/>
          <w:color w:val="000000"/>
          <w:sz w:val="28"/>
        </w:rPr>
        <w:t>деформированные</w:t>
      </w:r>
      <w:proofErr w:type="gramEnd"/>
      <w:r w:rsidRPr="00DF3431">
        <w:rPr>
          <w:rFonts w:ascii="Times New Roman" w:hAnsi="Times New Roman"/>
          <w:color w:val="000000"/>
          <w:sz w:val="28"/>
        </w:rPr>
        <w:t>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самостоятельно составлять тексты заданий, аналогичные </w:t>
      </w:r>
      <w:proofErr w:type="gramStart"/>
      <w:r w:rsidRPr="00DF3431">
        <w:rPr>
          <w:rFonts w:ascii="Times New Roman" w:hAnsi="Times New Roman"/>
          <w:color w:val="000000"/>
          <w:sz w:val="28"/>
        </w:rPr>
        <w:t>типовым</w:t>
      </w:r>
      <w:proofErr w:type="gramEnd"/>
      <w:r w:rsidRPr="00DF3431">
        <w:rPr>
          <w:rFonts w:ascii="Times New Roman" w:hAnsi="Times New Roman"/>
          <w:color w:val="000000"/>
          <w:sz w:val="28"/>
        </w:rPr>
        <w:t xml:space="preserve"> изученным.</w:t>
      </w:r>
    </w:p>
    <w:p w:rsidR="00DF3431" w:rsidRPr="00DF3431" w:rsidRDefault="00DF3431" w:rsidP="00DF3431">
      <w:pPr>
        <w:spacing w:after="0" w:line="264" w:lineRule="auto"/>
        <w:ind w:left="120"/>
        <w:jc w:val="both"/>
      </w:pPr>
    </w:p>
    <w:p w:rsidR="00DF3431" w:rsidRPr="00DF3431" w:rsidRDefault="00DF3431" w:rsidP="00DF3431">
      <w:pPr>
        <w:spacing w:after="0" w:line="264" w:lineRule="auto"/>
        <w:ind w:left="120"/>
        <w:jc w:val="both"/>
      </w:pPr>
      <w:r w:rsidRPr="00DF3431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планировать этапы предстоящей работы, определять последовательность учебных действий;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выбирать и при необходимости корректировать способы действий;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находить ошибки в своей работе, устанавливать их причины, вести поиск путей преодоления ошибок;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оценивать рациональность своих действий, давать им качественную характеристику.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DF3431">
        <w:rPr>
          <w:rFonts w:ascii="Times New Roman" w:hAnsi="Times New Roman"/>
          <w:color w:val="000000"/>
          <w:sz w:val="28"/>
        </w:rPr>
        <w:t>контрпримеров</w:t>
      </w:r>
      <w:proofErr w:type="spellEnd"/>
      <w:r w:rsidRPr="00DF3431">
        <w:rPr>
          <w:rFonts w:ascii="Times New Roman" w:hAnsi="Times New Roman"/>
          <w:color w:val="000000"/>
          <w:sz w:val="28"/>
        </w:rPr>
        <w:t xml:space="preserve">), </w:t>
      </w:r>
      <w:r w:rsidRPr="00DF3431">
        <w:rPr>
          <w:rFonts w:ascii="Times New Roman" w:hAnsi="Times New Roman"/>
          <w:color w:val="000000"/>
          <w:sz w:val="28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DF3431" w:rsidRPr="00DF3431" w:rsidRDefault="00DF3431" w:rsidP="00DF3431">
      <w:pPr>
        <w:spacing w:after="0" w:line="264" w:lineRule="auto"/>
        <w:ind w:left="120"/>
        <w:jc w:val="both"/>
      </w:pPr>
    </w:p>
    <w:p w:rsidR="00DF3431" w:rsidRPr="00DF3431" w:rsidRDefault="00DF3431" w:rsidP="00DF3431">
      <w:pPr>
        <w:spacing w:after="0" w:line="264" w:lineRule="auto"/>
        <w:ind w:left="120"/>
        <w:jc w:val="both"/>
      </w:pPr>
      <w:r w:rsidRPr="00DF343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F3431" w:rsidRPr="00DF3431" w:rsidRDefault="00DF3431" w:rsidP="00DF3431">
      <w:pPr>
        <w:spacing w:after="0" w:line="264" w:lineRule="auto"/>
        <w:ind w:left="120"/>
        <w:jc w:val="both"/>
      </w:pPr>
    </w:p>
    <w:p w:rsidR="00DF3431" w:rsidRPr="00DF3431" w:rsidRDefault="00DF3431" w:rsidP="00DF3431">
      <w:pPr>
        <w:spacing w:after="0" w:line="264" w:lineRule="auto"/>
        <w:ind w:left="120"/>
        <w:jc w:val="both"/>
      </w:pPr>
      <w:r w:rsidRPr="00DF3431">
        <w:rPr>
          <w:rFonts w:ascii="Times New Roman" w:hAnsi="Times New Roman"/>
          <w:color w:val="000000"/>
          <w:sz w:val="28"/>
        </w:rPr>
        <w:t>К концу обучения в</w:t>
      </w:r>
      <w:r w:rsidRPr="00DF3431">
        <w:rPr>
          <w:rFonts w:ascii="Times New Roman" w:hAnsi="Times New Roman"/>
          <w:b/>
          <w:color w:val="000000"/>
          <w:sz w:val="28"/>
        </w:rPr>
        <w:t xml:space="preserve"> 1 классе</w:t>
      </w:r>
      <w:r w:rsidRPr="00DF3431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читать, записывать, сравнивать, упорядочивать числа от 0 до 20;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пересчитывать различные объекты, устанавливать порядковый номер объекта;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находить числа, большее или меньшее данного числа на заданное число;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решать текстовые задачи в одно действие на сложение и вычитание: выделять условие и требование (вопрос);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proofErr w:type="gramStart"/>
      <w:r w:rsidRPr="00DF3431">
        <w:rPr>
          <w:rFonts w:ascii="Times New Roman" w:hAnsi="Times New Roman"/>
          <w:color w:val="000000"/>
          <w:sz w:val="28"/>
        </w:rPr>
        <w:t xml:space="preserve">сравнивать объекты по длине, устанавливая между ними соотношение «длиннее </w:t>
      </w:r>
      <w:r w:rsidRPr="00DF3431">
        <w:rPr>
          <w:rFonts w:ascii="Calibri" w:hAnsi="Calibri"/>
          <w:color w:val="000000"/>
          <w:sz w:val="28"/>
        </w:rPr>
        <w:t xml:space="preserve">– </w:t>
      </w:r>
      <w:r w:rsidRPr="00DF3431">
        <w:rPr>
          <w:rFonts w:ascii="Times New Roman" w:hAnsi="Times New Roman"/>
          <w:color w:val="000000"/>
          <w:sz w:val="28"/>
        </w:rPr>
        <w:t>короче», «выше</w:t>
      </w:r>
      <w:r w:rsidRPr="00DF3431">
        <w:rPr>
          <w:rFonts w:ascii="Times New Roman" w:hAnsi="Times New Roman"/>
          <w:color w:val="333333"/>
          <w:sz w:val="28"/>
        </w:rPr>
        <w:t xml:space="preserve"> – </w:t>
      </w:r>
      <w:r w:rsidRPr="00DF3431">
        <w:rPr>
          <w:rFonts w:ascii="Times New Roman" w:hAnsi="Times New Roman"/>
          <w:color w:val="000000"/>
          <w:sz w:val="28"/>
        </w:rPr>
        <w:t>ниже», «шире</w:t>
      </w:r>
      <w:r w:rsidRPr="00DF3431">
        <w:rPr>
          <w:rFonts w:ascii="Times New Roman" w:hAnsi="Times New Roman"/>
          <w:color w:val="333333"/>
          <w:sz w:val="28"/>
        </w:rPr>
        <w:t xml:space="preserve"> – </w:t>
      </w:r>
      <w:r w:rsidRPr="00DF3431">
        <w:rPr>
          <w:rFonts w:ascii="Times New Roman" w:hAnsi="Times New Roman"/>
          <w:color w:val="000000"/>
          <w:sz w:val="28"/>
        </w:rPr>
        <w:t>уже»;</w:t>
      </w:r>
      <w:proofErr w:type="gramEnd"/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 xml:space="preserve">измерять длину отрезка (в </w:t>
      </w:r>
      <w:proofErr w:type="gramStart"/>
      <w:r w:rsidRPr="00DF3431">
        <w:rPr>
          <w:rFonts w:ascii="Times New Roman" w:hAnsi="Times New Roman"/>
          <w:color w:val="000000"/>
          <w:sz w:val="28"/>
        </w:rPr>
        <w:t>см</w:t>
      </w:r>
      <w:proofErr w:type="gramEnd"/>
      <w:r w:rsidRPr="00DF3431">
        <w:rPr>
          <w:rFonts w:ascii="Times New Roman" w:hAnsi="Times New Roman"/>
          <w:color w:val="000000"/>
          <w:sz w:val="28"/>
        </w:rPr>
        <w:t>), чертить отрезок заданной длины;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различать число и цифру;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распознавать геометрические фигуры: круг, треугольник, прямоугольник (квадрат), отрезок;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устанавливать между объектами соотношения: «слева</w:t>
      </w:r>
      <w:r w:rsidRPr="00DF3431">
        <w:rPr>
          <w:rFonts w:ascii="Times New Roman" w:hAnsi="Times New Roman"/>
          <w:color w:val="333333"/>
          <w:sz w:val="28"/>
        </w:rPr>
        <w:t xml:space="preserve"> – </w:t>
      </w:r>
      <w:r w:rsidRPr="00DF3431">
        <w:rPr>
          <w:rFonts w:ascii="Times New Roman" w:hAnsi="Times New Roman"/>
          <w:color w:val="000000"/>
          <w:sz w:val="28"/>
        </w:rPr>
        <w:t>справа», «спереди</w:t>
      </w:r>
      <w:r w:rsidRPr="00DF3431">
        <w:rPr>
          <w:rFonts w:ascii="Times New Roman" w:hAnsi="Times New Roman"/>
          <w:color w:val="333333"/>
          <w:sz w:val="28"/>
        </w:rPr>
        <w:t xml:space="preserve"> – </w:t>
      </w:r>
      <w:r w:rsidRPr="00DF3431">
        <w:rPr>
          <w:rFonts w:ascii="Times New Roman" w:hAnsi="Times New Roman"/>
          <w:color w:val="000000"/>
          <w:sz w:val="28"/>
        </w:rPr>
        <w:t xml:space="preserve">сзади», </w:t>
      </w:r>
      <w:r w:rsidRPr="00DF3431">
        <w:rPr>
          <w:rFonts w:ascii="Times New Roman" w:hAnsi="Times New Roman"/>
          <w:color w:val="333333"/>
          <w:sz w:val="28"/>
        </w:rPr>
        <w:t>«</w:t>
      </w:r>
      <w:r w:rsidRPr="00DF3431">
        <w:rPr>
          <w:rFonts w:ascii="Times New Roman" w:hAnsi="Times New Roman"/>
          <w:color w:val="000000"/>
          <w:sz w:val="28"/>
        </w:rPr>
        <w:t>между</w:t>
      </w:r>
      <w:r w:rsidRPr="00DF3431">
        <w:rPr>
          <w:rFonts w:ascii="Times New Roman" w:hAnsi="Times New Roman"/>
          <w:color w:val="333333"/>
          <w:sz w:val="28"/>
        </w:rPr>
        <w:t>»</w:t>
      </w:r>
      <w:r w:rsidRPr="00DF3431">
        <w:rPr>
          <w:rFonts w:ascii="Times New Roman" w:hAnsi="Times New Roman"/>
          <w:color w:val="000000"/>
          <w:sz w:val="28"/>
        </w:rPr>
        <w:t>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различать строки и столбцы таблицы, вносить данное в таблицу, извлекать данное или данные из таблицы;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сравнивать два объекта (числа, геометрические фигуры);</w:t>
      </w:r>
    </w:p>
    <w:p w:rsidR="00DF3431" w:rsidRPr="00DF3431" w:rsidRDefault="00DF3431" w:rsidP="00DF3431">
      <w:pPr>
        <w:spacing w:after="0" w:line="264" w:lineRule="auto"/>
        <w:ind w:firstLine="600"/>
        <w:jc w:val="both"/>
      </w:pPr>
      <w:r w:rsidRPr="00DF3431">
        <w:rPr>
          <w:rFonts w:ascii="Times New Roman" w:hAnsi="Times New Roman"/>
          <w:color w:val="000000"/>
          <w:sz w:val="28"/>
        </w:rPr>
        <w:t>распределять объекты на две группы по заданному основанию.</w:t>
      </w:r>
    </w:p>
    <w:p w:rsidR="00DF3431" w:rsidRPr="00DF3431" w:rsidRDefault="00DF3431" w:rsidP="00DF3431">
      <w:pPr>
        <w:spacing w:after="0" w:line="264" w:lineRule="auto"/>
        <w:ind w:left="120"/>
        <w:jc w:val="both"/>
      </w:pPr>
    </w:p>
    <w:p w:rsidR="00DF3431" w:rsidRPr="00DF3431" w:rsidRDefault="00DF3431" w:rsidP="00DF3431">
      <w:pPr>
        <w:sectPr w:rsidR="00DF3431" w:rsidRPr="00DF3431">
          <w:pgSz w:w="11906" w:h="16383"/>
          <w:pgMar w:top="1134" w:right="850" w:bottom="1134" w:left="1701" w:header="720" w:footer="720" w:gutter="0"/>
          <w:cols w:space="720"/>
        </w:sectPr>
      </w:pPr>
    </w:p>
    <w:p w:rsidR="00DF3431" w:rsidRPr="00DF3431" w:rsidRDefault="00DF3431" w:rsidP="00DF3431">
      <w:pPr>
        <w:spacing w:after="0"/>
        <w:ind w:left="120"/>
        <w:rPr>
          <w:lang w:val="en-US"/>
        </w:rPr>
      </w:pPr>
      <w:bookmarkStart w:id="10" w:name="block-20693219"/>
      <w:bookmarkEnd w:id="9"/>
      <w:r w:rsidRPr="00DF343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DF3431">
        <w:rPr>
          <w:rFonts w:ascii="Times New Roman" w:hAnsi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DF3431" w:rsidRPr="00DF3431" w:rsidRDefault="00DF3431" w:rsidP="00DF3431">
      <w:pPr>
        <w:spacing w:after="0"/>
        <w:ind w:left="120"/>
        <w:rPr>
          <w:lang w:val="en-US"/>
        </w:rPr>
      </w:pPr>
      <w:r w:rsidRPr="00DF3431">
        <w:rPr>
          <w:rFonts w:ascii="Times New Roman" w:hAnsi="Times New Roman"/>
          <w:b/>
          <w:color w:val="000000"/>
          <w:sz w:val="28"/>
          <w:lang w:val="en-US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DF3431" w:rsidRPr="00DF3431" w:rsidTr="000D6C5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431" w:rsidRPr="00DF3431" w:rsidRDefault="00DF3431" w:rsidP="00DF3431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431" w:rsidRPr="00DF3431" w:rsidRDefault="00DF3431" w:rsidP="00DF3431">
            <w:pPr>
              <w:rPr>
                <w:lang w:val="en-US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431" w:rsidRPr="00DF3431" w:rsidRDefault="00DF3431" w:rsidP="00DF3431">
            <w:pPr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Числа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величины</w:t>
            </w:r>
            <w:proofErr w:type="spellEnd"/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Числа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от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Числа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от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Числа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от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Длина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Измерение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Арифметические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действия</w:t>
            </w:r>
            <w:proofErr w:type="spellEnd"/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</w:pPr>
            <w:r w:rsidRPr="00DF3431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</w:pPr>
            <w:r w:rsidRPr="00DF3431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Текстовые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задачи</w:t>
            </w:r>
            <w:proofErr w:type="spellEnd"/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Текстовые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Итого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</w:pPr>
            <w:r w:rsidRPr="00DF3431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DF3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Пространственные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Геометрические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5.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Математическая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информация</w:t>
            </w:r>
            <w:proofErr w:type="spellEnd"/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Характеристика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объекта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группы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пройденного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</w:pPr>
            <w:r w:rsidRPr="00DF343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rPr>
                <w:lang w:val="en-US"/>
              </w:rPr>
            </w:pPr>
          </w:p>
        </w:tc>
      </w:tr>
    </w:tbl>
    <w:p w:rsidR="00DF3431" w:rsidRPr="00DF3431" w:rsidRDefault="00DF3431" w:rsidP="00DF3431">
      <w:pPr>
        <w:rPr>
          <w:lang w:val="en-US"/>
        </w:rPr>
        <w:sectPr w:rsidR="00DF3431" w:rsidRPr="00DF34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3431" w:rsidRPr="00DF3431" w:rsidRDefault="00DF3431" w:rsidP="00DF3431">
      <w:pPr>
        <w:rPr>
          <w:lang w:val="en-US"/>
        </w:rPr>
        <w:sectPr w:rsidR="00DF3431" w:rsidRPr="00DF34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3431" w:rsidRPr="00DF3431" w:rsidRDefault="00DF3431" w:rsidP="00DF3431">
      <w:pPr>
        <w:spacing w:after="0"/>
        <w:ind w:left="120"/>
        <w:rPr>
          <w:lang w:val="en-US"/>
        </w:rPr>
      </w:pPr>
      <w:bookmarkStart w:id="11" w:name="block-20693220"/>
      <w:bookmarkEnd w:id="10"/>
      <w:r w:rsidRPr="00DF3431"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«МАТЕМАТИКА. </w:t>
      </w:r>
      <w:r w:rsidRPr="00DF3431">
        <w:rPr>
          <w:rFonts w:ascii="Times New Roman" w:hAnsi="Times New Roman"/>
          <w:b/>
          <w:color w:val="000000"/>
          <w:sz w:val="28"/>
          <w:lang w:val="en-US"/>
        </w:rPr>
        <w:t>1-4 КЛАСС В 2 ЧАСТЯХ. М.И. МОРО И ДР</w:t>
      </w:r>
      <w:proofErr w:type="gramStart"/>
      <w:r w:rsidRPr="00DF3431">
        <w:rPr>
          <w:rFonts w:ascii="Times New Roman" w:hAnsi="Times New Roman"/>
          <w:b/>
          <w:color w:val="000000"/>
          <w:sz w:val="28"/>
          <w:lang w:val="en-US"/>
        </w:rPr>
        <w:t>.»</w:t>
      </w:r>
      <w:proofErr w:type="gramEnd"/>
      <w:r w:rsidRPr="00DF3431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</w:p>
    <w:p w:rsidR="00DF3431" w:rsidRPr="00DF3431" w:rsidRDefault="00DF3431" w:rsidP="00DF3431">
      <w:pPr>
        <w:spacing w:after="0"/>
        <w:ind w:left="120"/>
        <w:rPr>
          <w:lang w:val="en-US"/>
        </w:rPr>
      </w:pPr>
      <w:r w:rsidRPr="00DF3431">
        <w:rPr>
          <w:rFonts w:ascii="Times New Roman" w:hAnsi="Times New Roman"/>
          <w:b/>
          <w:color w:val="000000"/>
          <w:sz w:val="28"/>
          <w:lang w:val="en-US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4443"/>
        <w:gridCol w:w="1220"/>
        <w:gridCol w:w="1841"/>
        <w:gridCol w:w="1910"/>
        <w:gridCol w:w="1423"/>
        <w:gridCol w:w="2221"/>
      </w:tblGrid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431" w:rsidRPr="00DF3431" w:rsidRDefault="00DF3431" w:rsidP="00DF3431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431" w:rsidRPr="00DF3431" w:rsidRDefault="00DF3431" w:rsidP="00DF3431">
            <w:pPr>
              <w:rPr>
                <w:lang w:val="en-US"/>
              </w:rPr>
            </w:pP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F343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431" w:rsidRPr="00DF3431" w:rsidRDefault="00DF3431" w:rsidP="00DF3431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431" w:rsidRPr="00DF3431" w:rsidRDefault="00DF3431" w:rsidP="00DF3431">
            <w:pPr>
              <w:rPr>
                <w:lang w:val="en-US"/>
              </w:rPr>
            </w:pPr>
          </w:p>
        </w:tc>
      </w:tr>
      <w:tr w:rsidR="00DF3431" w:rsidRPr="00147DEB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</w:pPr>
            <w:r w:rsidRPr="00DF3431">
              <w:rPr>
                <w:rFonts w:ascii="Times New Roman" w:hAnsi="Times New Roman"/>
                <w:color w:val="000000"/>
                <w:sz w:val="24"/>
              </w:rPr>
              <w:t>Количественный счёт. Один, два, три…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</w:pPr>
            <w:r w:rsidRPr="00DF3431">
              <w:rPr>
                <w:rFonts w:ascii="Times New Roman" w:hAnsi="Times New Roman"/>
                <w:color w:val="000000"/>
                <w:sz w:val="24"/>
              </w:rPr>
              <w:t>Порядковый счёт. Первый, второй, третий…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Вверху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Внизу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Слева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Справа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</w:rPr>
              <w:t xml:space="preserve">Сравнение по количеству: столько же, сколько.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Столько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же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Больше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Меньше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</w:rPr>
              <w:t xml:space="preserve">Сравнение по количеству: больше, меньше.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Столько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же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Больше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Меньше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</w:pPr>
            <w:r w:rsidRPr="00DF3431">
              <w:rPr>
                <w:rFonts w:ascii="Times New Roman" w:hAnsi="Times New Roman"/>
                <w:color w:val="000000"/>
                <w:sz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установление пространственных </w:t>
            </w:r>
            <w:r w:rsidRPr="00DF343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отношений.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Вверху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Внизу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слева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Справа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узнали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Различение, чтение чисел. Число и цифра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Увеличение числа на одну или несколько единиц.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Знаки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действий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Уменьшение числа на одну или несколько единиц.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Знаки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действий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Число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цифра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Длина. Сравнение по длине: длиннее, короче, </w:t>
            </w:r>
            <w:proofErr w:type="gramStart"/>
            <w:r w:rsidRPr="000D6C5C">
              <w:rPr>
                <w:rFonts w:ascii="Times New Roman" w:hAnsi="Times New Roman"/>
                <w:color w:val="000000"/>
                <w:sz w:val="24"/>
              </w:rPr>
              <w:t>одинаковые</w:t>
            </w:r>
            <w:proofErr w:type="gramEnd"/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по длине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Состав числа. Запись чисел в заданном порядке.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Число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цифра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Распознавание геометрических фигур: точка, отрезок и др. Точка. Кривая линия. Прямая линия.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Отрезок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Луч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Запись результата сравнения: больше, меньше, столько же (равно).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Знаки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Сравнение геометрических фигур: общее, различное.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Многоугольник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Круг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Расположение, описание расположения геометрических фигур на плоскости.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Число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цифра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числа на одну или несколько единиц.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Числа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и 7.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Цифра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Число как результат счета. Состав числа.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Числа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и 9.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Цифра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Чи</w:t>
            </w:r>
            <w:r w:rsidR="000D6C5C">
              <w:rPr>
                <w:rFonts w:ascii="Times New Roman" w:hAnsi="Times New Roman"/>
                <w:color w:val="000000"/>
                <w:sz w:val="24"/>
              </w:rPr>
              <w:t>сло как результат измерения. Чи</w:t>
            </w: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сла 8 и 9.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Цифра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Число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цифра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Число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Обобщение. Состав чисел в пределах </w:t>
            </w:r>
            <w:r w:rsidRPr="000D6C5C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Единицы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длины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сантиметр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Сантиметр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Измерение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длины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отрезка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Сантиметр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Измерение длины с помощью линейки.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Сантиметр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Числа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от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Действие сложения. Компоненты действия, запись равенства.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Вычисления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вида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10. Применение в практических ситуациях.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Вычисления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вида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Запись результата увеличения на несколько единиц.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□ + 1 + 1, □ - 1 - 1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Дополнение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Запись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действия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Текстовая задача: структурные элементы. Дополнение текста до </w:t>
            </w:r>
            <w:r w:rsidRPr="000D6C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задачи.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Задача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Задача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Модели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задач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краткая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запись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рисунок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схема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увеличение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числа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несколько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единиц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Изображение геометрических фигур с помощью линейки на листе в клетку.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Изображение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ломаной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нахождение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суммы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длин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отрезков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12.12.2023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0D6C5C"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gramEnd"/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gramStart"/>
            <w:r w:rsidRPr="000D6C5C"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proofErr w:type="gramEnd"/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пространственных отношений.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Внутри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Вне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Между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Перед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?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За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?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Между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?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треугольника, четырехугольника.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Распознавание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треугольников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чертеже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треугольника, четырёхугольника.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Распределение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фигур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группы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Отрезок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Ломаная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Треугольник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Построение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отрезка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заданной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длины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Прямоугольник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Квадрат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10. Применение в практических ситуациях.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Вычитание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вида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6 - □, 7 -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Запись результата вычитания нескольких единиц.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Вычитание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вида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8 - □, 9 -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в пределах 10.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узнали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уменьшение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числа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несколько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единиц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разностное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Зависимость между данными и искомой величиной в текстовой задаче.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Литр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Перестановка слагаемых при сложении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Обобщение. Сложение и вычитание в пределах 10.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узнали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увеличение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уменьшение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числа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несколько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единиц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Построение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квадрата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нахождение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неизвестного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уменьшаемого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нахождение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неизвестного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вычитаемого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Сравнение без измерения: старше — моложе, тяжелее — легче.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Килограмм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Числа от 11 до 20. Десятичный принцип записи чисел.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Нумерация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Порядок следования чисел от 11 до 20.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упорядочение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чисел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Однозначные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двузначные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числа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Единицы длины: сантиметр, дециметр; установление соотношения между ними.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Дециметр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20 без перехода через десяток.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Вычисления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вида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+ 7. 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20 без перехода через десяток.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Вычисления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вида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+ 7.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Десяток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Счёт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десятками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в пределах 20 без перехода через десяток.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узнали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Обобщение. Числа от 1 до 20: различение, чтение, запись.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узнали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Сложение и вычитание с числом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Табличное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сложение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15. Табличное вычитание. Вычитание вида 11 - □. Вычитание вида 12 - □. Вычитание </w:t>
            </w:r>
            <w:r w:rsidRPr="000D6C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вида 13 - □.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Вычитание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вида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14 - □.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Вычитание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вида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в пределах 15.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узнали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узнали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20. Что узнали.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20. Что узнали.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Обобщение. Сложение и вычитание в пределах 20 без перехода через десяток.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узнали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1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Обобщение. Комментирование </w:t>
            </w:r>
            <w:r w:rsidRPr="000D6C5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сложения и вычитания с переходом через десяток.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узнали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1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07.05.2024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«Числа от 1 до 20. Сложение и вычитание». Что узнали.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1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Числа от 11 до 20. Повторение. Что узнали.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1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Числа от 1 до 20. Повторение. Что узнали.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1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0D6C5C" w:rsidP="00DF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компонента: действия сложения, вычитания.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узнали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1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Измерение длины отрезка. Повторение. Что узнали.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научились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1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Сравнение, группировка, закономерности, высказывания. Повторение.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узнали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Чему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научились</w:t>
            </w:r>
            <w:proofErr w:type="spellEnd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1 </w:t>
            </w:r>
            <w:proofErr w:type="spellStart"/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Таблицы.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rPr>
                <w:lang w:val="en-US"/>
              </w:rPr>
            </w:pPr>
          </w:p>
        </w:tc>
      </w:tr>
      <w:tr w:rsidR="00DF3431" w:rsidRPr="00DF3431" w:rsidTr="000D6C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431" w:rsidRPr="000D6C5C" w:rsidRDefault="00DF3431" w:rsidP="00DF3431">
            <w:pPr>
              <w:spacing w:after="0"/>
              <w:ind w:left="135"/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0D6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132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F3431" w:rsidRPr="000D6C5C" w:rsidRDefault="000D6C5C" w:rsidP="00DF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spacing w:after="0"/>
              <w:ind w:left="135"/>
              <w:jc w:val="center"/>
              <w:rPr>
                <w:lang w:val="en-US"/>
              </w:rPr>
            </w:pPr>
            <w:r w:rsidRPr="00DF343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431" w:rsidRPr="00DF3431" w:rsidRDefault="00DF3431" w:rsidP="00DF3431">
            <w:pPr>
              <w:rPr>
                <w:lang w:val="en-US"/>
              </w:rPr>
            </w:pPr>
          </w:p>
        </w:tc>
      </w:tr>
    </w:tbl>
    <w:p w:rsidR="00DF3431" w:rsidRPr="00DF3431" w:rsidRDefault="00DF3431" w:rsidP="00DF3431">
      <w:pPr>
        <w:rPr>
          <w:lang w:val="en-US"/>
        </w:rPr>
        <w:sectPr w:rsidR="00DF3431" w:rsidRPr="00DF34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3431" w:rsidRPr="00DF3431" w:rsidRDefault="00DF3431" w:rsidP="00CD1264">
      <w:pPr>
        <w:spacing w:after="0"/>
        <w:ind w:left="120"/>
        <w:rPr>
          <w:lang w:val="en-US"/>
        </w:rPr>
        <w:sectPr w:rsidR="00DF3431" w:rsidRPr="00DF3431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DF3431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</w:t>
      </w:r>
      <w:bookmarkStart w:id="12" w:name="block-20693221"/>
      <w:bookmarkEnd w:id="11"/>
    </w:p>
    <w:p w:rsidR="00DF3431" w:rsidRPr="00147DEB" w:rsidRDefault="00DF3431" w:rsidP="00DF3431">
      <w:pPr>
        <w:spacing w:after="0"/>
        <w:ind w:left="120"/>
      </w:pPr>
      <w:bookmarkStart w:id="13" w:name="block-20693223"/>
      <w:bookmarkEnd w:id="12"/>
      <w:r w:rsidRPr="00147DEB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F3431" w:rsidRPr="00147DEB" w:rsidRDefault="00DF3431" w:rsidP="00DF3431">
      <w:pPr>
        <w:spacing w:after="0" w:line="480" w:lineRule="auto"/>
        <w:ind w:left="120"/>
      </w:pPr>
      <w:r w:rsidRPr="00147DEB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F3431" w:rsidRPr="00147DEB" w:rsidRDefault="00DF3431" w:rsidP="00DF3431">
      <w:pPr>
        <w:spacing w:after="0" w:line="480" w:lineRule="auto"/>
        <w:ind w:left="120"/>
      </w:pPr>
      <w:r w:rsidRPr="00147DEB">
        <w:rPr>
          <w:rFonts w:ascii="Times New Roman" w:hAnsi="Times New Roman"/>
          <w:color w:val="000000"/>
          <w:sz w:val="28"/>
        </w:rPr>
        <w:t>​‌‌​</w:t>
      </w:r>
    </w:p>
    <w:p w:rsidR="00DF3431" w:rsidRPr="00147DEB" w:rsidRDefault="00DF3431" w:rsidP="00DF3431">
      <w:pPr>
        <w:spacing w:after="0" w:line="480" w:lineRule="auto"/>
        <w:ind w:left="120"/>
      </w:pPr>
      <w:r w:rsidRPr="00147DEB">
        <w:rPr>
          <w:rFonts w:ascii="Times New Roman" w:hAnsi="Times New Roman"/>
          <w:color w:val="000000"/>
          <w:sz w:val="28"/>
        </w:rPr>
        <w:t>​‌‌</w:t>
      </w:r>
    </w:p>
    <w:p w:rsidR="00DF3431" w:rsidRPr="00147DEB" w:rsidRDefault="00DF3431" w:rsidP="00DF3431">
      <w:pPr>
        <w:spacing w:after="0"/>
        <w:ind w:left="120"/>
      </w:pPr>
      <w:r w:rsidRPr="00147DEB">
        <w:rPr>
          <w:rFonts w:ascii="Times New Roman" w:hAnsi="Times New Roman"/>
          <w:color w:val="000000"/>
          <w:sz w:val="28"/>
        </w:rPr>
        <w:t>​</w:t>
      </w:r>
    </w:p>
    <w:p w:rsidR="00DF3431" w:rsidRPr="00147DEB" w:rsidRDefault="00DF3431" w:rsidP="00DF3431">
      <w:pPr>
        <w:spacing w:after="0" w:line="480" w:lineRule="auto"/>
        <w:ind w:left="120"/>
      </w:pPr>
      <w:r w:rsidRPr="00147DEB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F3431" w:rsidRPr="00147DEB" w:rsidRDefault="00DF3431" w:rsidP="00DF3431">
      <w:pPr>
        <w:spacing w:after="0" w:line="480" w:lineRule="auto"/>
        <w:ind w:left="120"/>
      </w:pPr>
      <w:r w:rsidRPr="00147DEB">
        <w:rPr>
          <w:rFonts w:ascii="Times New Roman" w:hAnsi="Times New Roman"/>
          <w:color w:val="000000"/>
          <w:sz w:val="28"/>
        </w:rPr>
        <w:t>​‌‌​</w:t>
      </w:r>
    </w:p>
    <w:p w:rsidR="00DF3431" w:rsidRPr="00147DEB" w:rsidRDefault="00DF3431" w:rsidP="00DF3431">
      <w:pPr>
        <w:spacing w:after="0"/>
        <w:ind w:left="120"/>
      </w:pPr>
    </w:p>
    <w:p w:rsidR="00DF3431" w:rsidRPr="000D6C5C" w:rsidRDefault="00DF3431" w:rsidP="00DF3431">
      <w:pPr>
        <w:spacing w:after="0" w:line="480" w:lineRule="auto"/>
        <w:ind w:left="120"/>
      </w:pPr>
      <w:r w:rsidRPr="000D6C5C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F3431" w:rsidRPr="00DF3431" w:rsidRDefault="00DF3431" w:rsidP="00DF3431">
      <w:pPr>
        <w:spacing w:after="0" w:line="480" w:lineRule="auto"/>
        <w:ind w:left="120"/>
        <w:rPr>
          <w:lang w:val="en-US"/>
        </w:rPr>
      </w:pPr>
      <w:r w:rsidRPr="00DF3431">
        <w:rPr>
          <w:rFonts w:ascii="Times New Roman" w:hAnsi="Times New Roman"/>
          <w:color w:val="000000"/>
          <w:sz w:val="28"/>
          <w:lang w:val="en-US"/>
        </w:rPr>
        <w:t>​</w:t>
      </w:r>
      <w:r w:rsidRPr="00DF3431">
        <w:rPr>
          <w:rFonts w:ascii="Times New Roman" w:hAnsi="Times New Roman"/>
          <w:color w:val="333333"/>
          <w:sz w:val="28"/>
          <w:lang w:val="en-US"/>
        </w:rPr>
        <w:t>​‌‌</w:t>
      </w:r>
      <w:r w:rsidRPr="00DF3431">
        <w:rPr>
          <w:rFonts w:ascii="Times New Roman" w:hAnsi="Times New Roman"/>
          <w:color w:val="000000"/>
          <w:sz w:val="28"/>
          <w:lang w:val="en-US"/>
        </w:rPr>
        <w:t>​</w:t>
      </w:r>
    </w:p>
    <w:p w:rsidR="00DF3431" w:rsidRPr="00DF3431" w:rsidRDefault="00DF3431" w:rsidP="00DF3431">
      <w:pPr>
        <w:rPr>
          <w:lang w:val="en-US"/>
        </w:rPr>
        <w:sectPr w:rsidR="00DF3431" w:rsidRPr="00DF3431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DF3431" w:rsidRPr="00DF3431" w:rsidRDefault="00DF3431" w:rsidP="00DF3431">
      <w:pPr>
        <w:rPr>
          <w:lang w:val="en-US"/>
        </w:rPr>
      </w:pPr>
    </w:p>
    <w:p w:rsidR="003E3C09" w:rsidRDefault="003E3C09"/>
    <w:sectPr w:rsidR="003E3C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24A84"/>
    <w:multiLevelType w:val="multilevel"/>
    <w:tmpl w:val="C0DA1D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9242F1"/>
    <w:multiLevelType w:val="multilevel"/>
    <w:tmpl w:val="A0D243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C2"/>
    <w:rsid w:val="000D6C5C"/>
    <w:rsid w:val="00147DEB"/>
    <w:rsid w:val="003E3C09"/>
    <w:rsid w:val="00B964FD"/>
    <w:rsid w:val="00CA60C0"/>
    <w:rsid w:val="00CD1264"/>
    <w:rsid w:val="00DF3431"/>
    <w:rsid w:val="00F3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34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34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F34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F34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4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F34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F343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F343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F3431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DF3431"/>
    <w:rPr>
      <w:lang w:val="en-US"/>
    </w:rPr>
  </w:style>
  <w:style w:type="paragraph" w:styleId="a5">
    <w:name w:val="Normal Indent"/>
    <w:basedOn w:val="a"/>
    <w:uiPriority w:val="99"/>
    <w:unhideWhenUsed/>
    <w:rsid w:val="00DF3431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DF343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DF34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F34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DF34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F3431"/>
    <w:rPr>
      <w:i/>
      <w:iCs/>
    </w:rPr>
  </w:style>
  <w:style w:type="character" w:styleId="ab">
    <w:name w:val="Hyperlink"/>
    <w:basedOn w:val="a0"/>
    <w:uiPriority w:val="99"/>
    <w:unhideWhenUsed/>
    <w:rsid w:val="00DF343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F34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F3431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CD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1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34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34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F34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F34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4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F34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F343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F343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F3431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DF3431"/>
    <w:rPr>
      <w:lang w:val="en-US"/>
    </w:rPr>
  </w:style>
  <w:style w:type="paragraph" w:styleId="a5">
    <w:name w:val="Normal Indent"/>
    <w:basedOn w:val="a"/>
    <w:uiPriority w:val="99"/>
    <w:unhideWhenUsed/>
    <w:rsid w:val="00DF3431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DF343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DF34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F34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DF34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F3431"/>
    <w:rPr>
      <w:i/>
      <w:iCs/>
    </w:rPr>
  </w:style>
  <w:style w:type="character" w:styleId="ab">
    <w:name w:val="Hyperlink"/>
    <w:basedOn w:val="a0"/>
    <w:uiPriority w:val="99"/>
    <w:unhideWhenUsed/>
    <w:rsid w:val="00DF343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F34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F3431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CD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1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31</Pages>
  <Words>4835</Words>
  <Characters>27562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2023-09-16T09:56:00Z</cp:lastPrinted>
  <dcterms:created xsi:type="dcterms:W3CDTF">2023-09-15T17:40:00Z</dcterms:created>
  <dcterms:modified xsi:type="dcterms:W3CDTF">2023-09-16T10:00:00Z</dcterms:modified>
</cp:coreProperties>
</file>