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Министерство образования и науки Республики Тыва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ГБУ РТ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Республиканский центр развития воспитания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5" w:lineRule="exact"/>
        <w:rPr>
          <w:sz w:val="24"/>
          <w:szCs w:val="24"/>
          <w:color w:val="auto"/>
        </w:rPr>
      </w:pP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80"/>
          <w:szCs w:val="80"/>
          <w:b w:val="1"/>
          <w:bCs w:val="1"/>
          <w:i w:val="1"/>
          <w:iCs w:val="1"/>
          <w:color w:val="FF0000"/>
        </w:rPr>
        <w:t>Методические</w:t>
      </w:r>
    </w:p>
    <w:p>
      <w:pPr>
        <w:spacing w:after="0" w:line="138" w:lineRule="exact"/>
        <w:rPr>
          <w:sz w:val="24"/>
          <w:szCs w:val="24"/>
          <w:color w:val="auto"/>
        </w:rPr>
      </w:pP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80"/>
          <w:szCs w:val="80"/>
          <w:b w:val="1"/>
          <w:bCs w:val="1"/>
          <w:i w:val="1"/>
          <w:iCs w:val="1"/>
          <w:color w:val="FF0000"/>
        </w:rPr>
        <w:t>рекомендации по</w:t>
      </w:r>
    </w:p>
    <w:p>
      <w:pPr>
        <w:spacing w:after="0" w:line="176" w:lineRule="exact"/>
        <w:rPr>
          <w:sz w:val="24"/>
          <w:szCs w:val="24"/>
          <w:color w:val="auto"/>
        </w:rPr>
      </w:pPr>
    </w:p>
    <w:p>
      <w:pPr>
        <w:ind w:left="1040" w:right="646" w:hanging="131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79"/>
          <w:szCs w:val="79"/>
          <w:b w:val="1"/>
          <w:bCs w:val="1"/>
          <w:i w:val="1"/>
          <w:iCs w:val="1"/>
          <w:color w:val="FF0000"/>
        </w:rPr>
        <w:t>профилактике краж сотовых телефонов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582295</wp:posOffset>
            </wp:positionH>
            <wp:positionV relativeFrom="paragraph">
              <wp:posOffset>11430</wp:posOffset>
            </wp:positionV>
            <wp:extent cx="4747260" cy="36468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364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026"/>
          </w:cols>
          <w:pgMar w:left="1440" w:top="986" w:right="1440" w:bottom="871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Кызыл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2015</w:t>
      </w:r>
    </w:p>
    <w:p>
      <w:pPr>
        <w:sectPr>
          <w:pgSz w:w="11900" w:h="16838" w:orient="portrait"/>
          <w:cols w:equalWidth="0" w:num="1">
            <w:col w:w="9026"/>
          </w:cols>
          <w:pgMar w:left="1440" w:top="986" w:right="1440" w:bottom="871" w:gutter="0" w:footer="0" w:header="0"/>
          <w:type w:val="continuous"/>
        </w:sectPr>
      </w:pPr>
    </w:p>
    <w:p>
      <w:pPr>
        <w:ind w:left="560" w:right="280" w:firstLine="566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Печатается по решению редакционно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издательского Совета ГБУ РТ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Республиканский центр развития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Министерства образования и науки РТ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Составители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А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Д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Б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Сандый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–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директор ГБУ РТ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Республиканский центр развития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»;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560" w:right="280" w:firstLine="566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В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Сарыглар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–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начальник отдела по воспитанию и социализации ГБУ РТ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Республиканский центр развития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»;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560" w:right="300" w:firstLine="566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А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А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Кара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Сал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–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методист отдела по воспитанию и социализации ГБУ РТ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Республиканский центр развития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Ответственный редактор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Н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Д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С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Биче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оолак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6" w:lineRule="exact"/>
        <w:rPr>
          <w:sz w:val="20"/>
          <w:szCs w:val="20"/>
          <w:color w:val="auto"/>
        </w:rPr>
      </w:pPr>
    </w:p>
    <w:p>
      <w:pPr>
        <w:ind w:right="20" w:firstLine="708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Методические рекомендации предназначены для родителей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социальных педагогов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медицинских работников образовательного учреждения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представителей администрации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заместителя директора по воспитательной работе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психологов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классных руководителей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кураторов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представителей школьного самоуправления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членов родительского комитета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входящих в состав наркопостаобразовательного учреждения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jc w:val="right"/>
        <w:ind w:left="38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©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ГБУ РТ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Республиканский центр развития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», 2015 ©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Министерство образования и науки Республики Тыва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 2015</w:t>
      </w:r>
    </w:p>
    <w:p>
      <w:pPr>
        <w:sectPr>
          <w:pgSz w:w="11900" w:h="16838" w:orient="portrait"/>
          <w:cols w:equalWidth="0" w:num="1">
            <w:col w:w="9920"/>
          </w:cols>
          <w:pgMar w:left="1140" w:top="997" w:right="846" w:bottom="962" w:gutter="0" w:footer="0" w:header="0"/>
        </w:sectPr>
      </w:pPr>
    </w:p>
    <w:p>
      <w:pPr>
        <w:ind w:left="4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ВВЕДЕНИЕ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Одной из самых актуальных и социально значимых задач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стоящих перед нашим обществом сегодня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безусловно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является поиск путей снижения роста преступлений среди молодежи и повышенная эффективность их профилактики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Необходимость скорейшего решения этой задачи обусловлена не только тем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 стране продолжает сохраняться достаточно сложная криминогенная обстановка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прежде всего тем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 сферы организованной преступности втягивается все больше и больше несовершеннолетних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криминальными группировками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созданными подростками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совершаются опасные преступления и число их неуклонно растет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Преступность молодеет и принимает устойчивый рецидивный характер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такая криминализация молодежной среды лишает общество перспектив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Главная роль в решении этой острейшей проблемы отводится социальной педагогике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хотя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конечно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решить ее можно только комплексно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привлечением всех сил общества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Однако интеграция усилий общества может осуществиться лишь в рамках обеспеченной эффективными технологиями социально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педагогической системы перевоспитания личности несовершеннолетнего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посредством последовательных педагогических и воспитательно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профилактических воздействий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обеспечивающих формирование личности с твердыми и правильными жизненными установками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2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Необходимо знать причины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источники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обусловливающие правонарушения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на этой основе построить такую систему профилактической деятельности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которая обеспечила бы постепенное сокращение преступности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Предупредить правонарушение несовершеннолетних можно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к профилактической работе привлечь семью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ближайшее окружение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Наиболее существенной причиной правонарушений несовершеннолетних являются недостатки в их нравственном воспитании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Большое влияние на поведение учащихся оказывает 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они бедны житейским опытом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их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эмоционально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волевая сфера ограничена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сказывается повышенная неуравновешенность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неадекватность самооценок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недостаточное умение контролировать свои поступки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склонность к подражанию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повышенная внушаемость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Их взгляды нередко складываются под стихийным влиянием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микросреды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Следовательно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предупреждение правонарушений несовершеннолетних лежит прежде всего в педагогизации различных сфер нравственного воздействия в процессе воспитания детей и подростков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0"/>
          </w:cols>
          <w:pgMar w:left="1140" w:top="990" w:right="846" w:bottom="1440" w:gutter="0" w:footer="0" w:header="0"/>
        </w:sectPr>
      </w:pPr>
    </w:p>
    <w:p>
      <w:pPr>
        <w:jc w:val="center"/>
        <w:ind w:right="-2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Уголовная ответственность несовершеннолетних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7" w:firstLine="284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Уголовной ответственности подлежит лицо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достигшее ко времени совершения преступления шестнадцатилетнего возраста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Лица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достигшие ко времени совершения преступления четырнадцатилетнего возраста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подлежат уголовной ответственности за кражу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128),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грабеж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161),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разбой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162),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вымогательство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163).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7" w:firstLine="284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.158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УК РФ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Кража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тайное хищение чужого имущества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наказывается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штрафом в размере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80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500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тысячи рублей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обязательными работами на срок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180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240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часов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исправительными работами на срок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месяцев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арестом на срок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месяцев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лишением свободы на срок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7" w:firstLine="284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.159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УК РФ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—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Мошенничество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есть хищение чужого имущества или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приобретение права на чужое имущество путем обмана или злоупотребления доверием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наказывается штрафом в размере до ста двадцати тысяч рублей или в размере заработной платы или иного дохода осужденного за период до одного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обязательными работами на срок до ста восьмидесяти часов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исправительными работами на срок от шести месяцев до одного года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арестом на срок от двух до четырех месяцев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лишением свободы на срок до двух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7" w:firstLine="284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 161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УК РФ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Грабеж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открытое хищение чужого имущества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наказывается исправительными работами на срок от одного года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арестом на срок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6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месяцев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лишением свободы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7" w:firstLine="284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.162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УК РФ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Разбой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нападение в целях хищения чужого имущества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совершенное с применением насилия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опасного для жизни и здоровья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с угрозой применения такого насилия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наказывается лишением свободы на срок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15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7" w:firstLine="284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.213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УК РФ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Хулиганство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грубое нарушение общественного порядка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выражающее явное неуважение к обществу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совершенное с применением оружия или предметов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используемых в качестве оружия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наказывается обязательными работами на срок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180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240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часов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исправительными работами на срок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1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года 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2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либо лишением свободы на срок 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5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7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НЕСКОЛЬКО СЛОВ О ПРОФИЛАКТИКЕКРАЖ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для педагогов и для родителей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)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7" w:hanging="7"/>
        <w:spacing w:after="0" w:line="272" w:lineRule="auto"/>
        <w:tabs>
          <w:tab w:leader="none" w:pos="171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Доверительная беседа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лучшая профилактика возможных сложностей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Осудите проблемы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расскажите и о своих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Особенно хорошо будет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вы поделитесь собственными переживаниями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расскажите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какие чувства вы испытываете в подобной ситуации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7"/>
          </w:cols>
          <w:pgMar w:left="1133" w:top="990" w:right="846" w:bottom="1440" w:gutter="0" w:footer="0" w:header="0"/>
        </w:sectPr>
      </w:pPr>
    </w:p>
    <w:p>
      <w:pPr>
        <w:jc w:val="both"/>
        <w:ind w:left="7" w:hanging="7"/>
        <w:spacing w:after="0" w:line="273" w:lineRule="auto"/>
        <w:tabs>
          <w:tab w:leader="none" w:pos="171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Активность ребенка хорошо направить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мирное русло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выясните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на самом деле интересует ребенка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занятия спортом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искусством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собирание какой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нибудь коллекции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какие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книги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фотографирование и 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Чем раньше вы это сделаете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тем лучше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жизнь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которого наполнена интересными для него занятиями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чувствует себя более счастливым и нужным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Ему нет нужды привлекать к себе внимание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него обязательно появится хоть один друг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7" w:right="20" w:hanging="7"/>
        <w:spacing w:after="0" w:line="271" w:lineRule="auto"/>
        <w:tabs>
          <w:tab w:leader="none" w:pos="171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Ребенка надо научить сопереживать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задуматься о чувствах окружающих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Надо познакомить его с правилом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Поступай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хочешь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поступали с тобой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объяснить смысл этого правила на примерах из собственной жизни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7" w:hanging="7"/>
        <w:spacing w:after="0" w:line="271" w:lineRule="auto"/>
        <w:tabs>
          <w:tab w:leader="none" w:pos="171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Ребенку необходимо нести ответственность за кого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или что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то в семье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младшего брата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наличие в доме свежего хлеба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поливку цветов и непременно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начиная с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7-8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собственный портфель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комнату и 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7" w:hanging="7"/>
        <w:spacing w:after="0" w:line="271" w:lineRule="auto"/>
        <w:tabs>
          <w:tab w:leader="none" w:pos="171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Наибольшую тревогу вызывают случаи воровства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выходящие за рамки дома или неоднократно повторяющиеся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из всех возрастных категорий наиболее опасен подростковый возраст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</w:p>
    <w:p>
      <w:pPr>
        <w:ind w:left="7" w:right="20" w:hanging="7"/>
        <w:spacing w:after="0" w:line="265" w:lineRule="auto"/>
        <w:tabs>
          <w:tab w:leader="none" w:pos="171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Когда ребенок часто ворует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перестает в дурную привычку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он ворует за пределами семьи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уже потакание своим порочным желанием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РОДИТЕЛЬСКИЕ ОШИБКИ</w:t>
      </w:r>
    </w:p>
    <w:p>
      <w:pPr>
        <w:spacing w:after="0" w:line="45" w:lineRule="exact"/>
        <w:rPr>
          <w:sz w:val="20"/>
          <w:szCs w:val="20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оставляйте деньги на виду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провоцируйте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Нельзя ругать и стыдить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right="20" w:hanging="7"/>
        <w:spacing w:after="0" w:line="267" w:lineRule="auto"/>
        <w:tabs>
          <w:tab w:leader="none" w:pos="395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Следите за общественной жизнью вашего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не пропустить тревожные симптомы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7"/>
        <w:spacing w:after="0"/>
        <w:tabs>
          <w:tab w:leader="none" w:pos="787" w:val="left"/>
          <w:tab w:leader="none" w:pos="2407" w:val="left"/>
          <w:tab w:leader="none" w:pos="3287" w:val="left"/>
          <w:tab w:leader="none" w:pos="5207" w:val="left"/>
          <w:tab w:leader="none" w:pos="6727" w:val="left"/>
          <w:tab w:leader="none" w:pos="850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4.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Никогда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предавайте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огласке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подобные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инциденты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Прежде всего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попытайтесь выяснить причину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побудившую ребенка к краже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СОВЕТЫ ПСИХОЛОГА</w:t>
      </w:r>
    </w:p>
    <w:p>
      <w:pPr>
        <w:spacing w:after="0" w:line="59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Проводите беседы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этом не скрывая свое эмоциональное состояние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переживания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тревогу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стыд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побуждая содержание разговора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общим настроением беседы сопереживать Вам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Учитывайте в своем разговоре возрастные особенности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именно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мечта о лучшем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потребность в установлении дружеских </w:t>
      </w:r>
      <w:r>
        <w:rPr>
          <w:rFonts w:ascii="Times New Roman" w:cs="Times New Roman" w:eastAsia="Times New Roman" w:hAnsi="Times New Roman"/>
          <w:sz w:val="28"/>
          <w:szCs w:val="28"/>
          <w:color w:val="743399"/>
        </w:rPr>
        <w:t>взаимоотношений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 сверстниками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желание занять достойную нишу в этих отношениях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Научите ребенка видеть свое поведение и себя со стороны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проанализируйте вместе с ним его действия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дайте им оценку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Также можно образно показать результат его движения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туда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обязательно обрисовать заманчивую перспективу движения по социально приемлемому пути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jc w:val="both"/>
        <w:ind w:left="7" w:right="2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Объясните ребенку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люди совершают в юности выбор судьбы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человек может пойти по дороге успеха или свернуть на дорогу бед и преступлений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это происходит именно в возрасте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13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 15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7"/>
          </w:cols>
          <w:pgMar w:left="1133" w:top="999" w:right="846" w:bottom="856" w:gutter="0" w:footer="0" w:header="0"/>
        </w:sect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ПРИЧИНЫ ДЕТСКОГО ВОРОВСТВА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Воровство в школьном возрасте имеет специфические черты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если разобраться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в прямом смысле слова обычно воровством не является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Среди причин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толкающих ребенка на это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можно выделить следующие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имеющие под собой никакой криминальной подоплеки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Ребенок не может себя контролировать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ind w:left="7" w:right="2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Ребенок может взять чужое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понимая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это плохо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не может справиться с собой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Необходимо помочь ему получить желаемое честным путем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Основные нужды ребенка не обеспечены родителями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Ребенок полностью зависит от родителей в </w:t>
      </w:r>
      <w:r>
        <w:rPr>
          <w:rFonts w:ascii="Times New Roman" w:cs="Times New Roman" w:eastAsia="Times New Roman" w:hAnsi="Times New Roman"/>
          <w:sz w:val="28"/>
          <w:szCs w:val="28"/>
          <w:color w:val="743399"/>
        </w:rPr>
        <w:t>кровле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пище и одежде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он не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получает необходимого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начинает воровать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Нужда человека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понятие субъективное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Иногда родитель считает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его ребенок не нуждается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для ребенка это очень важно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Например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школьные друзья имеют карманные деньги на мороженое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ребенка тоже появляется нужда их иметь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может чувствовать себя ущербно в этой ситуации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даже если родители считают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ребенок полностью обеспечен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некоторых случаях это может привести к воровству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Ребенок нуждается во внимании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Самой распространенной причиной детского воровства является эмоциональная пустота и недостаток внимания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Ребенок может воровать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заполнить пустоту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Чаще всего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эти дети чувствуют себя одинокими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с ними никто не дружит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Ребенок хочет иметь контроль над своей жизнью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both"/>
        <w:ind w:left="7" w:right="2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Дети прекрасно понимают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насколько они слабы и зависимы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большему счету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не могут принимать самых важных решений в жизни до совершеннолетия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Некоторые дети начинают бунтовать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auto"/>
        </w:rPr>
        <w:t>Давление со стороны сверстников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Подрастая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дети тянутся к старшим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ребенок попадает в компанию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воровство считается чем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захватывающим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он будет идти с ними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просто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не отличаться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Наличие денег дает возможности удовлетворить пагубные возможности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7" w:right="1240" w:firstLine="1232"/>
        <w:spacing w:after="0" w:line="26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КАКИЕ ДЕТИ ОСОБЕННО СКЛОННЫ К ВОРОВСТВУ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Беспечные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743399"/>
        </w:rPr>
        <w:t>авантюристы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267" w:hanging="267"/>
        <w:spacing w:after="0"/>
        <w:tabs>
          <w:tab w:leader="none" w:pos="267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них нет желания и способности предвидеть последствия своих событий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Инфантильные дети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Дети безалаберных родителей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right="20"/>
        <w:spacing w:after="0" w:line="26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Безалаберные родители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держат деньги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попало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дети не должны знать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родители хранят деньги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родителей группы риска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7"/>
          </w:cols>
          <w:pgMar w:left="1133" w:top="990" w:right="846" w:bottom="895" w:gutter="0" w:footer="0" w:header="0"/>
        </w:sectPr>
      </w:pPr>
    </w:p>
    <w:p>
      <w:pPr>
        <w:ind w:left="7" w:hanging="7"/>
        <w:spacing w:after="0" w:line="272" w:lineRule="auto"/>
        <w:tabs>
          <w:tab w:leader="none" w:pos="292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нее попадают 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кто не занимается нравственным воспитанием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папы и мамы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живущие в постоянных ссорах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кто не дает детям карманных денег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крадущие в школе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правило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делают этого дома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Причины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школьного воровства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месть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зависть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простое озорство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Как бороться с этим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/>
        <w:spacing w:after="0" w:line="26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Прежде всего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нельзя устраивать публичных расследований и тем более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судилищ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right="340"/>
        <w:spacing w:after="0" w:line="267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Ни в коем случае нельзя допустить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чтобы к ребенку пристала репутация вора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. -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Гораздо больше здесь можно добиться простым доверием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center"/>
        <w:ind w:right="-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ЧТО ДЕЛАТЬ РОДИТЕЛЯМ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ind w:left="7" w:hanging="7"/>
        <w:spacing w:after="0" w:line="267" w:lineRule="auto"/>
        <w:tabs>
          <w:tab w:leader="none" w:pos="29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Обдумайте свое отношение к воровству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выработайтеобщее мнение совместно с супругом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70" w:lineRule="auto"/>
        <w:tabs>
          <w:tab w:leader="none" w:pos="426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Если вы обнаружили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ваш ребенок что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украл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постарайтесь не реагировать слишком бурно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Прежде чем думать о наказании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найдите причину поступка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76" w:lineRule="auto"/>
        <w:tabs>
          <w:tab w:leader="none" w:pos="535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Самое вредное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можно сделать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наброситься на ребенка с обвинениями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Дети доверяют нашему мнению обо всем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том числе и о себе самих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мама и папа утверждают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ребенок плохой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значит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такой и есть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5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287" w:hanging="287"/>
        <w:spacing w:after="0"/>
        <w:tabs>
          <w:tab w:leader="none" w:pos="287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Избегайте сравнений ребенка с другими детьми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hanging="7"/>
        <w:spacing w:after="0" w:line="265" w:lineRule="auto"/>
        <w:tabs>
          <w:tab w:leader="none" w:pos="288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Постарайтесь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ребенок почувствовал расстановку акцентов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ребенок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хороший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поступок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плохой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70" w:lineRule="auto"/>
        <w:tabs>
          <w:tab w:leader="none" w:pos="288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Кто бы ни рассказывал вам о 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ваш ребенок что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украл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принимайте его слова на веру до тех пор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пока во всем не разберетесь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Точно так же не принимайте на веру все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скажет ваш ребенок в свое оправдание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hanging="7"/>
        <w:spacing w:after="0" w:line="267" w:lineRule="auto"/>
        <w:tabs>
          <w:tab w:leader="none" w:pos="288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обсуждайте проблему вашего ребенка с посторонними людьми в его присутствии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hanging="7"/>
        <w:spacing w:after="0" w:line="265" w:lineRule="auto"/>
        <w:tabs>
          <w:tab w:leader="none" w:pos="288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Обсудив раз ситуацию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подробно разобрав 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возвращайтесь к ней больше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не закреплять нежелательный поступок в сознании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hanging="7"/>
        <w:spacing w:after="0" w:line="265" w:lineRule="auto"/>
        <w:tabs>
          <w:tab w:leader="none" w:pos="288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надейтесь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ребенок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особенно если он маленький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поймет все правильно с первого раза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Возможны рецидивы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427" w:hanging="427"/>
        <w:spacing w:after="0"/>
        <w:tabs>
          <w:tab w:leader="none" w:pos="427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Учите ребенка честности на собственном примере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71" w:lineRule="auto"/>
        <w:tabs>
          <w:tab w:leader="none" w:pos="43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Приучите себя выслушать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осуждая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навязывая свое мнение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Совершенно не обязательно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ваше мнение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лучшее и единственно правильное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71" w:lineRule="auto"/>
        <w:tabs>
          <w:tab w:leader="none" w:pos="43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Постарайтесь с самого раннего возраста воспитывать и развивать в ребенке сочувствие к другим детям и взрослым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животным и растениям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поощрять внимательное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бережное отношение к миру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65" w:lineRule="auto"/>
        <w:tabs>
          <w:tab w:leader="none" w:pos="43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Уделяйте ребенку так много времени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только возможно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не случилось с ребенком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отворачивайтесь от него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Дайте ребенку почувствовать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</w:p>
    <w:p>
      <w:pPr>
        <w:sectPr>
          <w:pgSz w:w="11900" w:h="16838" w:orient="portrait"/>
          <w:cols w:equalWidth="0" w:num="1">
            <w:col w:w="9927"/>
          </w:cols>
          <w:pgMar w:left="1133" w:top="999" w:right="846" w:bottom="862" w:gutter="0" w:footer="0" w:header="0"/>
        </w:sectPr>
      </w:pPr>
    </w:p>
    <w:p>
      <w:pPr>
        <w:ind w:right="20"/>
        <w:spacing w:after="0" w:line="26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что он единственный и неповторимый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второго такого нет на свете и быть не может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FF0000"/>
        </w:rPr>
        <w:t>Профилактика краж сотовых телефонов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firstLine="701"/>
        <w:spacing w:after="0" w:line="238" w:lineRule="auto"/>
        <w:tabs>
          <w:tab w:leader="none" w:pos="1037" w:val="left"/>
        </w:tabs>
        <w:numPr>
          <w:ilvl w:val="3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современном мире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век высоких технологий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каждый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даже маленький ребѐнок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умеет пользоваться сотовым телефоном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Сегодня это уже не предмет роскоши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 сожалению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все чаще становится легкой добычей для преступника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большинстве случаев основной причиной краж является беспечность самих владельцев телефонов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уменьшить вероятность остаться без сотового телефона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необходимо помнить простые правила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500" w:hanging="298"/>
        <w:spacing w:after="0"/>
        <w:tabs>
          <w:tab w:leader="none" w:pos="500" w:val="left"/>
        </w:tabs>
        <w:numPr>
          <w:ilvl w:val="1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стоит давать телефон незнакомым или малознакомым людям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231"/>
        <w:spacing w:after="0" w:line="236" w:lineRule="auto"/>
        <w:tabs>
          <w:tab w:leader="none" w:pos="569" w:val="left"/>
        </w:tabs>
        <w:numPr>
          <w:ilvl w:val="2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Находясь на улице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особенно в темное время суток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звонящий телефон привлекает внимание не только окружающих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и преступников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поэтому необходимо переводить телефон в режим вибро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вызова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140"/>
        <w:spacing w:after="0" w:line="237" w:lineRule="auto"/>
        <w:tabs>
          <w:tab w:leader="none" w:pos="387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общественном транспорте или в иных местах большого скопления народа не нужно вешать сотовый телефон на ремень 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прикрепив к нему специальный шнурок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одевать на шею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Лучше держать его в руках или положить во внутренний карман одежды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231"/>
        <w:spacing w:after="0" w:line="234" w:lineRule="auto"/>
        <w:tabs>
          <w:tab w:leader="none" w:pos="569" w:val="left"/>
        </w:tabs>
        <w:numPr>
          <w:ilvl w:val="2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баре или на дискотеке не стоит выкладывать свой телефон на столик или стойку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firstLine="437"/>
        <w:spacing w:after="0" w:line="238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Нередко жертвами злоумышленников становятся дети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очень часто идут по улице с включенной на сотовом телефоне музыкой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выставляя тем самым свой сотовый телефон напоказ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провоцирует воров на легкий способ завладения чужим сотовым телефоном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просто вырвут его из рук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Такая же ситуация может произойти и в школе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 школьники хвастаются перед другими своими сотовыми телефонами и в большинстве случаев используют его для игр и прослушивания музыки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порой даже сами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замечая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забывают их в школьных кабинетах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both"/>
        <w:ind w:firstLine="47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 избежание краж сотовых телефонов детям и подросткам нужно либо оставлять сотовые телефоны дома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либо носить их в сумках и рюкзаках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родителям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—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покупать дорогие телефоны своим детям или перед покупкой серьезно поговорить с ребенком о назначении телефона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 его цене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 кражах и потерях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случае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не удалось избежать пропажи и телефон был похищен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нужно немедленно обратиться в отдел полиции по месту совершения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преступления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прежде чем обращаться в полицию с заявлением о краже сотового телефона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гражданам необходимо основательно убедиться в 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телефон действительно был похищен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не потерян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firstLine="276"/>
        <w:spacing w:after="0" w:line="238" w:lineRule="auto"/>
        <w:tabs>
          <w:tab w:leader="none" w:pos="627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настоящие дни основным предметом преступных посягательств является </w:t>
      </w:r>
      <w:r>
        <w:rPr>
          <w:rFonts w:ascii="Times New Roman" w:cs="Times New Roman" w:eastAsia="Times New Roman" w:hAnsi="Times New Roman"/>
          <w:sz w:val="28"/>
          <w:szCs w:val="28"/>
          <w:u w:val="single" w:color="auto"/>
          <w:color w:val="auto"/>
        </w:rPr>
        <w:t>сотовый телефон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Предмет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который можно без труда отобрать и без труда продать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Зачастую родители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покупая ребенку дорогую вещь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объясняют правила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Случаи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 ребенок сам отдает телефон знакомым или вообще незнакомым людям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занимают второе место после краж и грабежей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Нередко подростки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сами того не желая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становятся объектом преступления со стороны взрослого населения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силу своей незащищенности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молодое поколение страдает от рук людей с большим жизненным опытом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Родители не забывайте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что купив сотовый телефон своему ребенку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проявив заботу и беспокойство о</w:t>
      </w:r>
    </w:p>
    <w:p>
      <w:pPr>
        <w:sectPr>
          <w:pgSz w:w="11900" w:h="16838" w:orient="portrait"/>
          <w:cols w:equalWidth="0" w:num="1">
            <w:col w:w="9920"/>
          </w:cols>
          <w:pgMar w:left="1140" w:top="999" w:right="846" w:bottom="609" w:gutter="0" w:footer="0" w:header="0"/>
        </w:sectPr>
      </w:pPr>
    </w:p>
    <w:p>
      <w:pPr>
        <w:ind w:left="7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может произойти наоборот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Ваш ребенок станет объектом преступления с тяжелыми последствиями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7" w:firstLine="284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 избежание подобных ситуаций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хотелось бы еще раз напомнить родителям и детям правила безопасности пользования сотовыми телефонами в общественных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27" w:hanging="227"/>
        <w:spacing w:after="0"/>
        <w:tabs>
          <w:tab w:leader="none" w:pos="227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людных места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firstLine="276"/>
        <w:spacing w:after="0" w:line="234" w:lineRule="auto"/>
        <w:tabs>
          <w:tab w:leader="none" w:pos="912" w:val="left"/>
        </w:tabs>
        <w:numPr>
          <w:ilvl w:val="1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общественных местах города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малолюдных местах не надо демонстрировать имеющийся при себе сотовый телефон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firstLine="276"/>
        <w:spacing w:after="0" w:line="236" w:lineRule="auto"/>
        <w:tabs>
          <w:tab w:leader="none" w:pos="461" w:val="left"/>
        </w:tabs>
        <w:numPr>
          <w:ilvl w:val="1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подросткам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школьникам не оставлять без присмотра в доступных местах свои сотовые телефоны и другие дорогие вещи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классах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раздевалках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спортзалах и 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.);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507" w:hanging="224"/>
        <w:spacing w:after="0"/>
        <w:tabs>
          <w:tab w:leader="none" w:pos="507" w:val="left"/>
        </w:tabs>
        <w:numPr>
          <w:ilvl w:val="1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отдавайте в руки свои сотовые телефоны никому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даже одноклассникам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firstLine="276"/>
        <w:spacing w:after="0" w:line="237" w:lineRule="auto"/>
        <w:tabs>
          <w:tab w:leader="none" w:pos="677" w:val="left"/>
        </w:tabs>
        <w:numPr>
          <w:ilvl w:val="1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родителям необходимо как можно чаще проводить разъяснительные беседы с детьми по правилам безопасности пользования сотовыми телефонами в общественных и людных местах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" w:right="20" w:firstLine="284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случае противоправных действий в отношении Вас либо Вашего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незамедлительно обратитесь по телефону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02.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987" w:hanging="279"/>
        <w:spacing w:after="0"/>
        <w:tabs>
          <w:tab w:leader="none" w:pos="987" w:val="left"/>
        </w:tabs>
        <w:numPr>
          <w:ilvl w:val="2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современном мире мы уже не представляем своей жизни без мобильных</w:t>
      </w:r>
    </w:p>
    <w:p>
      <w:pPr>
        <w:spacing w:after="0" w:line="63" w:lineRule="exact"/>
        <w:rPr>
          <w:sz w:val="20"/>
          <w:szCs w:val="20"/>
          <w:color w:val="auto"/>
        </w:rPr>
      </w:pPr>
    </w:p>
    <w:p>
      <w:pPr>
        <w:jc w:val="both"/>
        <w:ind w:left="7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телефонов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удобные средства связи и получения самой разной информации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ежедневно продвигаются в своем развитии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становятся более технологичными и доступными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это дает новый повод для споров о влиянии таких устройств на организм человека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 какую же опасность таят в себе мобильные телефоны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center"/>
        <w:ind w:right="-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u w:val="single" w:color="auto"/>
          <w:color w:val="46A3C8"/>
        </w:rPr>
        <w:t>Чем опасны мобильные телефоны</w:t>
      </w: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u w:val="single" w:color="auto"/>
          <w:color w:val="46A3C8"/>
        </w:rPr>
        <w:t>?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450215</wp:posOffset>
            </wp:positionH>
            <wp:positionV relativeFrom="paragraph">
              <wp:posOffset>42545</wp:posOffset>
            </wp:positionV>
            <wp:extent cx="5504815" cy="19373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193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70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2D6186"/>
        </w:rPr>
        <w:t>Поставить психику под удар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7" w:firstLine="708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Влияние мобильного телефона на здоровье человека разделяется на психологическое и физиологическое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Самым распространенным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это ни удивительно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является воздействие на психику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которое проявляется по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разному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например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через постоянное беспокойство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Психологи разработали специальный термин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мобильная зависимость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обозначает депрессивное 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наоборот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раздраженное и нервное состояние человека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которого нет с собой заветной трубки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7"/>
          </w:cols>
          <w:pgMar w:left="1133" w:top="999" w:right="846" w:bottom="957" w:gutter="0" w:footer="0" w:header="0"/>
        </w:sectPr>
      </w:pPr>
    </w:p>
    <w:p>
      <w:pPr>
        <w:jc w:val="both"/>
        <w:ind w:left="7" w:firstLine="708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Считается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зависимость от мобильного телефона сильнее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чем пристрастие человека к табаку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может перерасти в панику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 время которой фиксируются скачки артериального давления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Владелец мобильного телефона постоянно ждет поступления новой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пусть даже самой незначительной информации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поэтому находится в напряжении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Результат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раздражительность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бессонница и даже возникновение необъяснимых страхов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обмороки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провалы в памяти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это уже весомый повод обратиться к психиатру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7" w:hanging="7"/>
        <w:spacing w:after="0" w:line="274" w:lineRule="auto"/>
        <w:tabs>
          <w:tab w:leader="none" w:pos="422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больших городах также очень часто можно столкнуться со случаями проявления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мобильного фантома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или звуковыми галлюцинациями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ситуация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например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кого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из прохожих звонит телефон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этом все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кто находится рядом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начинают искать свою трубку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опасаясь пропустить звонок или сообщение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Психологи сравнивают такое поведение с синдромом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фантома конечности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 у человека с ампутированной конечностью появляется ложное ощущение ее присутствия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07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2D6186"/>
        </w:rPr>
        <w:t>Как уменьшить вредное воздействие мобильного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2D6186"/>
        </w:rPr>
        <w:t>?</w:t>
      </w:r>
    </w:p>
    <w:p>
      <w:pPr>
        <w:spacing w:after="0" w:line="5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/>
        <w:spacing w:after="0" w:line="273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•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Дождитесь соединения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прежде чем подносить телефон к голове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Прием вызова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абонента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момент пика излучения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Медики рекомендуют во время телефонного разговора пользоваться гарнитурой и не подносить телефон к голове в момент вызова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Отодвигая трубку от головы на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отдаляете электромагнитное излучение от мозга на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тем самым уменьшая мощность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7"/>
        <w:spacing w:after="0"/>
        <w:tabs>
          <w:tab w:leader="none" w:pos="3047" w:val="left"/>
          <w:tab w:leader="none" w:pos="5787" w:val="left"/>
          <w:tab w:leader="none" w:pos="7547" w:val="left"/>
          <w:tab w:leader="none" w:pos="932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мобильного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телефона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4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both"/>
        <w:ind w:left="7" w:hanging="7"/>
        <w:spacing w:after="0" w:line="270" w:lineRule="auto"/>
        <w:tabs>
          <w:tab w:leader="none" w:pos="177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Звоните на улице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Стены любого помещения задерживают радиоволны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поэтому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есть возможность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 время разговора лучше выйти на улицу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такой возможности 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повернитесь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ваша голова не закрывала вид телефона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7"/>
        <w:spacing w:after="0"/>
        <w:tabs>
          <w:tab w:leader="none" w:pos="2827" w:val="left"/>
          <w:tab w:leader="none" w:pos="6107" w:val="left"/>
          <w:tab w:leader="none" w:pos="910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окно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улицу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both"/>
        <w:ind w:left="7" w:hanging="7"/>
        <w:spacing w:after="0" w:line="272" w:lineRule="auto"/>
        <w:tabs>
          <w:tab w:leader="none" w:pos="343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Воздержитесь от использования мобильного телефона в автомобиле и металлических гаражах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связано не только с увеличением аварийности на дорогах из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использования водителями устройствсвязи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машине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правило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связь работает хуже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поэтому телефон автоматически увеличивает мощность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7"/>
        <w:spacing w:after="0"/>
        <w:tabs>
          <w:tab w:leader="none" w:pos="1947" w:val="left"/>
          <w:tab w:leader="none" w:pos="3027" w:val="left"/>
          <w:tab w:leader="none" w:pos="4467" w:val="left"/>
          <w:tab w:leader="none" w:pos="5587" w:val="left"/>
          <w:tab w:leader="none" w:pos="7147" w:val="left"/>
          <w:tab w:leader="none" w:pos="874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излучения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самым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еще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больше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облучая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абонента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7" w:hanging="7"/>
        <w:spacing w:after="0" w:line="273" w:lineRule="auto"/>
        <w:tabs>
          <w:tab w:leader="none" w:pos="230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Держите трубку вертикально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закрывая верхнюю часть рукой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 как это тоже препятствует прохождению сигнала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значит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увеличивает мощность электромагнитного излучения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Старайтесь носить телефон как можно дальше от жизненно важных органов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 увеличении расстояния интенсивность излучения уменьшается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Рекомендуется носить телефон в сумке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портфеле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не в кармане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 как даже в режиме ожидания он продолжает обмениваться данными с сетью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7"/>
        <w:spacing w:after="0"/>
        <w:tabs>
          <w:tab w:leader="none" w:pos="427" w:val="left"/>
          <w:tab w:leader="none" w:pos="2047" w:val="left"/>
          <w:tab w:leader="none" w:pos="3207" w:val="left"/>
          <w:tab w:leader="none" w:pos="3687" w:val="left"/>
          <w:tab w:leader="none" w:pos="4447" w:val="left"/>
          <w:tab w:leader="none" w:pos="5607" w:val="left"/>
          <w:tab w:leader="none" w:pos="6627" w:val="left"/>
          <w:tab w:leader="none" w:pos="7727" w:val="left"/>
          <w:tab w:leader="none" w:pos="8347" w:val="left"/>
          <w:tab w:leader="none" w:pos="912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•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Подносите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трубку</w:t>
        <w:tab/>
        <w:t>к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уху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только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после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конце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207" w:hanging="207"/>
        <w:spacing w:after="0"/>
        <w:tabs>
          <w:tab w:leader="none" w:pos="207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Подберите себе телефон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который имеет мощность передачи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0,2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0,4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47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187" w:hanging="187"/>
        <w:spacing w:after="0"/>
        <w:tabs>
          <w:tab w:leader="none" w:pos="187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Носите мобильный телефон в сумке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он находился как можно дальше от</w:t>
      </w:r>
    </w:p>
    <w:p>
      <w:pPr>
        <w:sectPr>
          <w:pgSz w:w="11900" w:h="16838" w:orient="portrait"/>
          <w:cols w:equalWidth="0" w:num="1">
            <w:col w:w="9927"/>
          </w:cols>
          <w:pgMar w:left="1133" w:top="999" w:right="846" w:bottom="895" w:gutter="0" w:footer="0" w:header="0"/>
        </w:sectPr>
      </w:pPr>
    </w:p>
    <w:p>
      <w:pPr>
        <w:ind w:left="7"/>
        <w:spacing w:after="0"/>
        <w:tabs>
          <w:tab w:leader="none" w:pos="138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вашего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7" w:hanging="7"/>
        <w:spacing w:after="0" w:line="271" w:lineRule="auto"/>
        <w:tabs>
          <w:tab w:leader="none" w:pos="326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Старайтесь разговаривать спокойным голосом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 как при увеличении громкости передаваемого звука автоматически увеличивается и мощность излучения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jc w:val="both"/>
        <w:ind w:left="7" w:hanging="7"/>
        <w:spacing w:after="0" w:line="265" w:lineRule="auto"/>
        <w:tabs>
          <w:tab w:leader="none" w:pos="187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Мобильная связь противопоказана детям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подросткам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беременным женщинам и людям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страдающим нервными расстройствами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в некоторых случаях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7"/>
        <w:spacing w:after="0"/>
        <w:tabs>
          <w:tab w:leader="none" w:pos="2187" w:val="left"/>
          <w:tab w:leader="none" w:pos="3167" w:val="left"/>
          <w:tab w:leader="none" w:pos="4807" w:val="left"/>
          <w:tab w:leader="none" w:pos="5767" w:val="left"/>
          <w:tab w:leader="none" w:pos="8207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аллергикам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людям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ослабленным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иммунитетом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both"/>
        <w:ind w:left="7" w:hanging="7"/>
        <w:spacing w:after="0" w:line="270" w:lineRule="auto"/>
        <w:tabs>
          <w:tab w:leader="none" w:pos="348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Если возможно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постарайтесь меньше пользоваться этим незаменимым средством связи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ведь мобильный телефон никогда не заменит радость общения от встречи с родными и близкими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7"/>
          </w:cols>
          <w:pgMar w:left="1133" w:top="986" w:right="846" w:bottom="1440" w:gutter="0" w:footer="0" w:header="0"/>
        </w:sect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«Методические рекомендации по профилактике краж сотовых телефонов»</w:t>
      </w:r>
    </w:p>
    <w:p>
      <w:pPr>
        <w:sectPr>
          <w:pgSz w:w="11900" w:h="16838" w:orient="portrait"/>
          <w:cols w:equalWidth="0" w:num="1">
            <w:col w:w="9026"/>
          </w:cols>
          <w:pgMar w:left="1440" w:top="986" w:right="1440" w:bottom="944" w:gutter="0" w:footer="0" w:header="0"/>
        </w:sect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 русском языке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Составители:</w:t>
      </w: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А.Д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Б. Сандый; В.В.Сарыглар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А.А. Кара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Ответственный редактор: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Н.Д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С. Биче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оолак</w:t>
      </w: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Ответственный за выпуск:</w:t>
      </w: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О.О. Агар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оол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30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Подписано в печать _____2015.</w:t>
      </w: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Формат 60х84 1/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12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 Бумага офсетная. Физ. печ. л.1.3</w:t>
      </w: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Тираж ___ экз.__ Заказ №</w:t>
      </w: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ГБУ РТ «Республиканский центр развития воспитания»</w:t>
      </w:r>
    </w:p>
    <w:p>
      <w:pPr>
        <w:jc w:val="center"/>
        <w:ind w:right="-27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Министерство образования и науки Республики Тыва.</w:t>
      </w:r>
    </w:p>
    <w:p>
      <w:pPr>
        <w:ind w:left="24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667000 г. Кызыл, ул. Салчак Тока. Д.3 «а»</w:t>
      </w:r>
    </w:p>
    <w:sectPr>
      <w:pgSz w:w="11900" w:h="16838" w:orient="portrait"/>
      <w:cols w:equalWidth="0" w:num="1">
        <w:col w:w="9026"/>
      </w:cols>
      <w:pgMar w:left="1440" w:top="986" w:right="1440" w:bottom="944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124"/>
    <w:multiLevelType w:val="hybridMultilevel"/>
    <w:lvl w:ilvl="0">
      <w:lvlJc w:val="left"/>
      <w:lvlText w:val="!"/>
      <w:numFmt w:val="bullet"/>
      <w:start w:val="1"/>
    </w:lvl>
  </w:abstractNum>
  <w:abstractNum w:abstractNumId="1">
    <w:nsid w:val="305E"/>
    <w:multiLevelType w:val="hybridMultilevel"/>
    <w:lvl w:ilvl="0">
      <w:lvlJc w:val="left"/>
      <w:lvlText w:val="!"/>
      <w:numFmt w:val="bullet"/>
      <w:start w:val="1"/>
    </w:lvl>
  </w:abstractNum>
  <w:abstractNum w:abstractNumId="2">
    <w:nsid w:val="440D"/>
    <w:multiLevelType w:val="hybridMultilevel"/>
    <w:lvl w:ilvl="0">
      <w:lvlJc w:val="left"/>
      <w:lvlText w:val="%1."/>
      <w:numFmt w:val="decimal"/>
      <w:start w:val="1"/>
    </w:lvl>
  </w:abstractNum>
  <w:abstractNum w:abstractNumId="3">
    <w:nsid w:val="491C"/>
    <w:multiLevelType w:val="hybridMultilevel"/>
    <w:lvl w:ilvl="0">
      <w:lvlJc w:val="left"/>
      <w:lvlText w:val="%1."/>
      <w:numFmt w:val="decimal"/>
      <w:start w:val="5"/>
    </w:lvl>
  </w:abstractNum>
  <w:abstractNum w:abstractNumId="4">
    <w:nsid w:val="4D06"/>
    <w:multiLevelType w:val="hybridMultilevel"/>
    <w:lvl w:ilvl="0">
      <w:lvlJc w:val="left"/>
      <w:lvlText w:val="%1."/>
      <w:numFmt w:val="decimal"/>
      <w:start w:val="1"/>
    </w:lvl>
  </w:abstractNum>
  <w:abstractNum w:abstractNumId="5">
    <w:nsid w:val="4DB7"/>
    <w:multiLevelType w:val="hybridMultilevel"/>
    <w:lvl w:ilvl="0">
      <w:lvlJc w:val="left"/>
      <w:lvlText w:val="%1."/>
      <w:numFmt w:val="decimal"/>
      <w:start w:val="2"/>
    </w:lvl>
  </w:abstractNum>
  <w:abstractNum w:abstractNumId="6">
    <w:nsid w:val="1547"/>
    <w:multiLevelType w:val="hybridMultilevel"/>
    <w:lvl w:ilvl="0">
      <w:lvlJc w:val="left"/>
      <w:lvlText w:val="%1."/>
      <w:numFmt w:val="decimal"/>
      <w:start w:val="3"/>
    </w:lvl>
  </w:abstractNum>
  <w:abstractNum w:abstractNumId="7">
    <w:nsid w:val="54DE"/>
    <w:multiLevelType w:val="hybridMultilevel"/>
    <w:lvl w:ilvl="0">
      <w:lvlJc w:val="left"/>
      <w:lvlText w:val="%1."/>
      <w:numFmt w:val="decimal"/>
      <w:start w:val="4"/>
    </w:lvl>
  </w:abstractNum>
  <w:abstractNum w:abstractNumId="8">
    <w:nsid w:val="39B3"/>
    <w:multiLevelType w:val="hybridMultilevel"/>
    <w:lvl w:ilvl="0">
      <w:lvlJc w:val="left"/>
      <w:lvlText w:val="%1."/>
      <w:numFmt w:val="decimal"/>
      <w:start w:val="5"/>
    </w:lvl>
  </w:abstractNum>
  <w:abstractNum w:abstractNumId="9">
    <w:nsid w:val="2D12"/>
    <w:multiLevelType w:val="hybridMultilevel"/>
    <w:lvl w:ilvl="0">
      <w:lvlJc w:val="left"/>
      <w:lvlText w:val="У"/>
      <w:numFmt w:val="bullet"/>
      <w:start w:val="1"/>
    </w:lvl>
  </w:abstractNum>
  <w:abstractNum w:abstractNumId="10">
    <w:nsid w:val="74D"/>
    <w:multiLevelType w:val="hybridMultilevel"/>
    <w:lvl w:ilvl="0">
      <w:lvlJc w:val="left"/>
      <w:lvlText w:val="В"/>
      <w:numFmt w:val="bullet"/>
      <w:start w:val="1"/>
    </w:lvl>
  </w:abstractNum>
  <w:abstractNum w:abstractNumId="11">
    <w:nsid w:val="4DC8"/>
    <w:multiLevelType w:val="hybridMultilevel"/>
    <w:lvl w:ilvl="0">
      <w:lvlJc w:val="left"/>
      <w:lvlText w:val="%1."/>
      <w:numFmt w:val="decimal"/>
      <w:start w:val="1"/>
    </w:lvl>
  </w:abstractNum>
  <w:abstractNum w:abstractNumId="12">
    <w:nsid w:val="6443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-"/>
      <w:numFmt w:val="bullet"/>
      <w:start w:val="1"/>
    </w:lvl>
    <w:lvl w:ilvl="2">
      <w:lvlJc w:val="left"/>
      <w:lvlText w:val="-"/>
      <w:numFmt w:val="bullet"/>
      <w:start w:val="1"/>
    </w:lvl>
    <w:lvl w:ilvl="3">
      <w:lvlJc w:val="left"/>
      <w:lvlText w:val="В"/>
      <w:numFmt w:val="bullet"/>
      <w:start w:val="1"/>
    </w:lvl>
  </w:abstractNum>
  <w:abstractNum w:abstractNumId="13">
    <w:nsid w:val="66BB"/>
    <w:multiLevelType w:val="hybridMultilevel"/>
    <w:lvl w:ilvl="0">
      <w:lvlJc w:val="left"/>
      <w:lvlText w:val="В"/>
      <w:numFmt w:val="bullet"/>
      <w:start w:val="1"/>
    </w:lvl>
  </w:abstractNum>
  <w:abstractNum w:abstractNumId="14">
    <w:nsid w:val="428B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-"/>
      <w:numFmt w:val="bullet"/>
      <w:start w:val="1"/>
    </w:lvl>
    <w:lvl w:ilvl="2">
      <w:lvlJc w:val="left"/>
      <w:lvlText w:val="В"/>
      <w:numFmt w:val="bullet"/>
      <w:start w:val="1"/>
    </w:lvl>
  </w:abstractNum>
  <w:abstractNum w:abstractNumId="15">
    <w:nsid w:val="26A6"/>
    <w:multiLevelType w:val="hybridMultilevel"/>
    <w:lvl w:ilvl="0">
      <w:lvlJc w:val="left"/>
      <w:lvlText w:val="В"/>
      <w:numFmt w:val="bullet"/>
      <w:start w:val="1"/>
    </w:lvl>
  </w:abstractNum>
  <w:abstractNum w:abstractNumId="16">
    <w:nsid w:val="701F"/>
    <w:multiLevelType w:val="hybridMultilevel"/>
    <w:lvl w:ilvl="0">
      <w:lvlJc w:val="left"/>
      <w:lvlText w:val="•"/>
      <w:numFmt w:val="bullet"/>
      <w:start w:val="1"/>
    </w:lvl>
  </w:abstractNum>
  <w:abstractNum w:abstractNumId="17">
    <w:nsid w:val="5D03"/>
    <w:multiLevelType w:val="hybridMultilevel"/>
    <w:lvl w:ilvl="0">
      <w:lvlJc w:val="left"/>
      <w:lvlText w:val="•"/>
      <w:numFmt w:val="bullet"/>
      <w:start w:val="1"/>
    </w:lvl>
  </w:abstractNum>
  <w:abstractNum w:abstractNumId="18">
    <w:nsid w:val="7A5A"/>
    <w:multiLevelType w:val="hybridMultilevel"/>
    <w:lvl w:ilvl="0">
      <w:lvlJc w:val="left"/>
      <w:lvlText w:val="•"/>
      <w:numFmt w:val="bullet"/>
      <w:start w:val="1"/>
    </w:lvl>
  </w:abstractNum>
  <w:abstractNum w:abstractNumId="19">
    <w:nsid w:val="767D"/>
    <w:multiLevelType w:val="hybridMultilevel"/>
    <w:lvl w:ilvl="0">
      <w:lvlJc w:val="left"/>
      <w:lvlText w:val="•"/>
      <w:numFmt w:val="bullet"/>
      <w:start w:val="1"/>
    </w:lvl>
  </w:abstractNum>
  <w:abstractNum w:abstractNumId="20">
    <w:nsid w:val="4509"/>
    <w:multiLevelType w:val="hybridMultilevel"/>
    <w:lvl w:ilvl="0">
      <w:lvlJc w:val="left"/>
      <w:lvlText w:val="•"/>
      <w:numFmt w:val="bullet"/>
      <w:start w:val="1"/>
    </w:lvl>
  </w:abstractNum>
  <w:abstractNum w:abstractNumId="21">
    <w:nsid w:val="1238"/>
    <w:multiLevelType w:val="hybridMultilevel"/>
    <w:lvl w:ilvl="0">
      <w:lvlJc w:val="left"/>
      <w:lvlText w:val="•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  <Relationship Id="rId11" Type="http://schemas.openxmlformats.org/officeDocument/2006/relationships/image" Target="media/image2.pn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2020-05-31T19:48:58Z</dcterms:created>
  <dcterms:modified xsi:type="dcterms:W3CDTF">2020-05-31T19:48:58Z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