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ind w:right="20"/>
        <w:spacing w:after="0" w:line="25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050103"/>
        </w:rPr>
        <w:t xml:space="preserve">Коронавирустуг инфекция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-</w:t>
      </w:r>
      <w:r>
        <w:rPr>
          <w:rFonts w:ascii="Arial" w:cs="Arial" w:eastAsia="Arial" w:hAnsi="Arial"/>
          <w:sz w:val="22"/>
          <w:szCs w:val="22"/>
          <w:b w:val="1"/>
          <w:bCs w:val="1"/>
          <w:color w:val="050103"/>
        </w:rPr>
        <w:t xml:space="preserve"> </w:t>
      </w:r>
      <w:r>
        <w:rPr>
          <w:rFonts w:ascii="Arial" w:cs="Arial" w:eastAsia="Arial" w:hAnsi="Arial"/>
          <w:sz w:val="24"/>
          <w:szCs w:val="24"/>
          <w:color w:val="050103"/>
        </w:rPr>
        <w:t>тыныш орган-нарынга багай салдарлыг халдавырлыг, чидиг вирустуг аарыг.</w:t>
      </w:r>
    </w:p>
    <w:p>
      <w:pPr>
        <w:spacing w:after="0" w:line="256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050103"/>
        </w:rPr>
        <w:t>Аарыг кайыын тыптырыл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>:</w:t>
      </w:r>
      <w:r>
        <w:rPr>
          <w:rFonts w:ascii="Arial" w:cs="Arial" w:eastAsia="Arial" w:hAnsi="Arial"/>
          <w:sz w:val="22"/>
          <w:szCs w:val="22"/>
          <w:b w:val="1"/>
          <w:bCs w:val="1"/>
          <w:color w:val="050103"/>
        </w:rPr>
        <w:t xml:space="preserve"> </w:t>
      </w:r>
      <w:r>
        <w:rPr>
          <w:rFonts w:ascii="Arial" w:cs="Arial" w:eastAsia="Arial" w:hAnsi="Arial"/>
          <w:sz w:val="24"/>
          <w:szCs w:val="24"/>
          <w:color w:val="050103"/>
        </w:rPr>
        <w:t>дириг амытаннар</w:t>
      </w:r>
    </w:p>
    <w:p>
      <w:pPr>
        <w:spacing w:after="0" w:line="37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050103"/>
        </w:rPr>
        <w:t>азы аарыг кижи.</w:t>
      </w:r>
    </w:p>
    <w:p>
      <w:pPr>
        <w:spacing w:after="0" w:line="274" w:lineRule="exact"/>
        <w:rPr>
          <w:sz w:val="24"/>
          <w:szCs w:val="24"/>
          <w:color w:val="auto"/>
        </w:rPr>
      </w:pPr>
    </w:p>
    <w:p>
      <w:pPr>
        <w:jc w:val="center"/>
        <w:spacing w:after="0" w:line="266" w:lineRule="auto"/>
        <w:rPr>
          <w:sz w:val="20"/>
          <w:szCs w:val="20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3"/>
          <w:szCs w:val="23"/>
          <w:color w:val="050103"/>
        </w:rPr>
        <w:t>Канчаар дамчыырыл</w:t>
      </w:r>
      <w:r>
        <w:rPr>
          <w:rFonts w:ascii="Franklin Gothic Demi Cond" w:cs="Franklin Gothic Demi Cond" w:eastAsia="Franklin Gothic Demi Cond" w:hAnsi="Franklin Gothic Demi Cond"/>
          <w:sz w:val="23"/>
          <w:szCs w:val="23"/>
          <w:color w:val="050103"/>
        </w:rPr>
        <w:t>:</w:t>
      </w:r>
      <w:r>
        <w:rPr>
          <w:rFonts w:ascii="Franklin Gothic Demi Cond" w:cs="Franklin Gothic Demi Cond" w:eastAsia="Franklin Gothic Demi Cond" w:hAnsi="Franklin Gothic Demi Cond"/>
          <w:sz w:val="23"/>
          <w:szCs w:val="23"/>
          <w:color w:val="050103"/>
        </w:rPr>
        <w:t xml:space="preserve"> </w:t>
      </w:r>
      <w:r>
        <w:rPr>
          <w:rFonts w:ascii="Arial" w:cs="Arial" w:eastAsia="Arial" w:hAnsi="Arial"/>
          <w:sz w:val="23"/>
          <w:szCs w:val="23"/>
          <w:color w:val="050103"/>
        </w:rPr>
        <w:t>аарыг кижи ч=дурерге, ас-пырыптарга, чугааланып турда азы доозун-до-вурак таварыштыр вирус аарыг кижиден кадык кижиге чыпшына берип болур воздушно-ка-пельный (выделение вируса при кашле, чиха-нии, разговоре), воздушно-пылевой, контакт-ный Патогенниг, симптоматиктиг.</w:t>
      </w:r>
    </w:p>
    <w:p>
      <w:pPr>
        <w:spacing w:after="0" w:line="261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050103"/>
        </w:rPr>
        <w:t>Чыпшынган аарыгнын =зуп сайзыраар</w:t>
      </w:r>
    </w:p>
    <w:p>
      <w:pPr>
        <w:spacing w:after="0" w:line="42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 w:line="25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050103"/>
        </w:rPr>
        <w:t xml:space="preserve">\ези: </w:t>
      </w:r>
      <w:r>
        <w:rPr>
          <w:rFonts w:ascii="Arial" w:cs="Arial" w:eastAsia="Arial" w:hAnsi="Arial"/>
          <w:sz w:val="23"/>
          <w:szCs w:val="23"/>
          <w:color w:val="050103"/>
        </w:rPr>
        <w:t>2-14 азы болганчок-ла 2-7 хонук иштин-де кадык кижиниё организминге чыпшына берген вирус =зуп, сайзыраар деп шинчилээн. Ынчалза-даа ам-даа чиге тодараттынмаан.</w:t>
      </w:r>
    </w:p>
    <w:p>
      <w:pPr>
        <w:spacing w:after="0" w:line="276" w:lineRule="exact"/>
        <w:rPr>
          <w:sz w:val="24"/>
          <w:szCs w:val="24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050103"/>
        </w:rPr>
        <w:t>Эмнээшкин</w:t>
      </w:r>
      <w:r>
        <w:rPr>
          <w:rFonts w:ascii="Franklin Gothic Demi Cond" w:cs="Franklin Gothic Demi Cond" w:eastAsia="Franklin Gothic Demi Cond" w:hAnsi="Franklin Gothic Demi Cond"/>
          <w:sz w:val="22"/>
          <w:szCs w:val="22"/>
          <w:color w:val="050103"/>
        </w:rPr>
        <w:t>:</w:t>
      </w:r>
      <w:r>
        <w:rPr>
          <w:rFonts w:ascii="Arial" w:cs="Arial" w:eastAsia="Arial" w:hAnsi="Arial"/>
          <w:sz w:val="22"/>
          <w:szCs w:val="22"/>
          <w:b w:val="1"/>
          <w:bCs w:val="1"/>
          <w:color w:val="050103"/>
        </w:rPr>
        <w:t xml:space="preserve"> </w:t>
      </w:r>
      <w:r>
        <w:rPr>
          <w:rFonts w:ascii="Arial" w:cs="Arial" w:eastAsia="Arial" w:hAnsi="Arial"/>
          <w:sz w:val="24"/>
          <w:szCs w:val="24"/>
          <w:color w:val="050103"/>
        </w:rPr>
        <w:t>патогенниг, симптоматиктиг.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63" w:lineRule="exact"/>
        <w:rPr>
          <w:sz w:val="24"/>
          <w:szCs w:val="24"/>
          <w:color w:val="auto"/>
        </w:rPr>
      </w:pPr>
    </w:p>
    <w:p>
      <w:pPr>
        <w:jc w:val="center"/>
        <w:ind w:lef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Тывада короновирус дугайында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-3860165</wp:posOffset>
            </wp:positionH>
            <wp:positionV relativeFrom="paragraph">
              <wp:posOffset>-1080770</wp:posOffset>
            </wp:positionV>
            <wp:extent cx="10692130" cy="75603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билип ап болур</w:t>
      </w:r>
    </w:p>
    <w:p>
      <w:pPr>
        <w:spacing w:after="0" w:line="18" w:lineRule="exact"/>
        <w:rPr>
          <w:sz w:val="24"/>
          <w:szCs w:val="24"/>
          <w:color w:val="auto"/>
        </w:rPr>
      </w:pPr>
    </w:p>
    <w:p>
      <w:pPr>
        <w:jc w:val="center"/>
        <w:ind w:lef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D6000E"/>
        </w:rPr>
        <w:t>телефоннарныё номерлери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00000"/>
        </w:rPr>
        <w:t>:</w:t>
      </w: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224196"/>
        </w:rPr>
        <w:t xml:space="preserve">ТР-ниё Чазаа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D6000E"/>
        </w:rPr>
        <w:t>89235901323</w:t>
      </w:r>
    </w:p>
    <w:p>
      <w:pPr>
        <w:spacing w:after="0" w:line="24" w:lineRule="exact"/>
        <w:rPr>
          <w:sz w:val="24"/>
          <w:szCs w:val="24"/>
          <w:color w:val="auto"/>
        </w:rPr>
      </w:pPr>
    </w:p>
    <w:p>
      <w:pPr>
        <w:ind w:right="160" w:firstLine="113"/>
        <w:spacing w:after="0" w:line="24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224196"/>
        </w:rPr>
        <w:t xml:space="preserve">ТР-ниё Россияныё хереглекчилер хайгааралы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D6000E"/>
        </w:rPr>
        <w:t>89232641865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ind w:right="160" w:firstLine="113"/>
        <w:spacing w:after="0" w:line="26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224196"/>
        </w:rPr>
        <w:t xml:space="preserve">ТР-ниё кадык-камгалал яамызы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D6000E"/>
        </w:rPr>
        <w:t>89333141449.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1" w:lineRule="exact"/>
        <w:rPr>
          <w:sz w:val="24"/>
          <w:szCs w:val="24"/>
          <w:color w:val="auto"/>
        </w:rPr>
      </w:pPr>
    </w:p>
    <w:p>
      <w:pPr>
        <w:jc w:val="center"/>
        <w:ind w:right="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г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Кызыл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ул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Дружбы</w:t>
      </w:r>
      <w:r>
        <w:rPr>
          <w:rFonts w:ascii="Arial" w:cs="Arial" w:eastAsia="Arial" w:hAnsi="Arial"/>
          <w:sz w:val="24"/>
          <w:szCs w:val="24"/>
          <w:color w:val="auto"/>
        </w:rPr>
        <w:t>, 44</w:t>
      </w:r>
    </w:p>
    <w:p>
      <w:pPr>
        <w:spacing w:after="0" w:line="12" w:lineRule="exact"/>
        <w:rPr>
          <w:sz w:val="24"/>
          <w:szCs w:val="24"/>
          <w:color w:val="auto"/>
        </w:rPr>
      </w:pPr>
    </w:p>
    <w:p>
      <w:pPr>
        <w:jc w:val="center"/>
        <w:ind w:right="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тел</w:t>
      </w:r>
      <w:r>
        <w:rPr>
          <w:rFonts w:ascii="Arial" w:cs="Arial" w:eastAsia="Arial" w:hAnsi="Arial"/>
          <w:sz w:val="24"/>
          <w:szCs w:val="24"/>
          <w:color w:val="auto"/>
        </w:rPr>
        <w:t>.: 8 (39422) 2-84-67</w:t>
      </w:r>
    </w:p>
    <w:p>
      <w:pPr>
        <w:spacing w:after="0" w:line="12" w:lineRule="exact"/>
        <w:rPr>
          <w:sz w:val="24"/>
          <w:szCs w:val="24"/>
          <w:color w:val="auto"/>
        </w:rPr>
      </w:pPr>
    </w:p>
    <w:p>
      <w:pPr>
        <w:jc w:val="center"/>
        <w:ind w:right="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e-mail: www.rcmp17.ru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95" w:lineRule="exact"/>
        <w:rPr>
          <w:sz w:val="24"/>
          <w:szCs w:val="24"/>
          <w:color w:val="auto"/>
        </w:rPr>
      </w:pPr>
    </w:p>
    <w:p>
      <w:pPr>
        <w:ind w:right="1120"/>
        <w:spacing w:after="0" w:line="41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color w:val="FFFAF8"/>
        </w:rPr>
        <w:t>КИЧЭЭНГЕЙЛИГ</w:t>
      </w:r>
      <w:r>
        <w:rPr>
          <w:rFonts w:ascii="Arial" w:cs="Arial" w:eastAsia="Arial" w:hAnsi="Arial"/>
          <w:sz w:val="34"/>
          <w:szCs w:val="34"/>
          <w:b w:val="1"/>
          <w:bCs w:val="1"/>
          <w:color w:val="FFFAF8"/>
        </w:rPr>
        <w:t>:</w:t>
      </w:r>
      <w:r>
        <w:rPr>
          <w:rFonts w:ascii="Arial" w:cs="Arial" w:eastAsia="Arial" w:hAnsi="Arial"/>
          <w:sz w:val="34"/>
          <w:szCs w:val="34"/>
          <w:b w:val="1"/>
          <w:bCs w:val="1"/>
          <w:color w:val="FFFAF8"/>
        </w:rPr>
        <w:t xml:space="preserve"> КОРОНАВИРУСТУГ ИНФЕКЦИЯ</w:t>
      </w:r>
      <w:r>
        <w:rPr>
          <w:rFonts w:ascii="Arial" w:cs="Arial" w:eastAsia="Arial" w:hAnsi="Arial"/>
          <w:sz w:val="34"/>
          <w:szCs w:val="34"/>
          <w:b w:val="1"/>
          <w:bCs w:val="1"/>
          <w:color w:val="FFFAF8"/>
        </w:rPr>
        <w:t>!</w:t>
      </w:r>
    </w:p>
    <w:p>
      <w:pPr>
        <w:spacing w:after="0" w:line="286" w:lineRule="exact"/>
        <w:rPr>
          <w:sz w:val="24"/>
          <w:szCs w:val="24"/>
          <w:color w:val="auto"/>
        </w:rPr>
      </w:pPr>
    </w:p>
    <w:p>
      <w:pPr>
        <w:jc w:val="center"/>
        <w:ind w:left="-10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Республиканский Центр</w:t>
      </w:r>
    </w:p>
    <w:p>
      <w:pPr>
        <w:spacing w:after="0" w:line="47" w:lineRule="exact"/>
        <w:rPr>
          <w:sz w:val="24"/>
          <w:szCs w:val="24"/>
          <w:color w:val="auto"/>
        </w:rPr>
      </w:pPr>
    </w:p>
    <w:p>
      <w:pPr>
        <w:jc w:val="center"/>
        <w:ind w:left="-10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>медицинской профилактики</w:t>
      </w:r>
    </w:p>
    <w:p>
      <w:pPr>
        <w:spacing w:after="0" w:line="81" w:lineRule="exact"/>
        <w:rPr>
          <w:sz w:val="24"/>
          <w:szCs w:val="24"/>
          <w:color w:val="auto"/>
        </w:rPr>
      </w:pPr>
    </w:p>
    <w:p>
      <w:pPr>
        <w:jc w:val="center"/>
        <w:ind w:left="-10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г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.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Кызыл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,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ул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.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Дружбы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, 44</w:t>
      </w:r>
    </w:p>
    <w:p>
      <w:pPr>
        <w:spacing w:after="0" w:line="58" w:lineRule="exact"/>
        <w:rPr>
          <w:sz w:val="24"/>
          <w:szCs w:val="24"/>
          <w:color w:val="auto"/>
        </w:rPr>
      </w:pPr>
    </w:p>
    <w:p>
      <w:pPr>
        <w:jc w:val="center"/>
        <w:ind w:left="-10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тел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.: 8 (39422) 2-84-67</w:t>
      </w:r>
    </w:p>
    <w:p>
      <w:pPr>
        <w:spacing w:after="0" w:line="12" w:lineRule="exact"/>
        <w:rPr>
          <w:sz w:val="24"/>
          <w:szCs w:val="24"/>
          <w:color w:val="auto"/>
        </w:rPr>
      </w:pPr>
    </w:p>
    <w:p>
      <w:pPr>
        <w:jc w:val="center"/>
        <w:ind w:left="-10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>e-mail: www.rcmp17.ru</w:t>
      </w:r>
    </w:p>
    <w:p>
      <w:pPr>
        <w:sectPr>
          <w:pgSz w:w="16840" w:h="11906" w:orient="landscape"/>
          <w:cols w:equalWidth="0" w:num="3">
            <w:col w:w="5080" w:space="700"/>
            <w:col w:w="4820" w:space="720"/>
            <w:col w:w="4440"/>
          </w:cols>
          <w:pgMar w:left="300" w:top="1144" w:right="778" w:bottom="37" w:gutter="0" w:footer="0" w:header="0"/>
        </w:sectPr>
      </w:pPr>
    </w:p>
    <w:tbl>
      <w:tblPr>
        <w:tblLayout w:type="fixed"/>
        <w:tblInd w:w="2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280" w:type="dxa"/>
            <w:vAlign w:val="bottom"/>
            <w:gridSpan w:val="4"/>
          </w:tcPr>
          <w:p>
            <w:pPr>
              <w:jc w:val="center"/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224196"/>
              </w:rPr>
              <w:t>КОРОНАВИРУС ААРЫЫНДАН</w:t>
            </w: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224196"/>
              </w:rPr>
              <w:t>КАМГАЛАНЫРЫ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69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80" w:type="dxa"/>
            <w:vAlign w:val="bottom"/>
            <w:gridSpan w:val="4"/>
          </w:tcPr>
          <w:p>
            <w:pPr>
              <w:jc w:val="center"/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Чаа тывылган коронавирус аарыын</w:t>
            </w: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80" w:type="dxa"/>
            <w:vAlign w:val="bottom"/>
            <w:gridSpan w:val="4"/>
          </w:tcPr>
          <w:p>
            <w:pPr>
              <w:jc w:val="center"/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нептеретпес, таратпас дээш</w:t>
            </w: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80" w:type="dxa"/>
            <w:vAlign w:val="bottom"/>
            <w:gridSpan w:val="4"/>
          </w:tcPr>
          <w:p>
            <w:pPr>
              <w:jc w:val="center"/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Роспотребнадзор дараазында чугула</w:t>
            </w: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хемчеглерни орукка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6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80" w:type="dxa"/>
            <w:vAlign w:val="bottom"/>
            <w:gridSpan w:val="4"/>
          </w:tcPr>
          <w:p>
            <w:pPr>
              <w:jc w:val="center"/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чорааш сагып, чорударын с\мелээн</w:t>
            </w:r>
          </w:p>
        </w:tc>
      </w:tr>
      <w:tr>
        <w:trPr>
          <w:trHeight w:val="376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80" w:type="dxa"/>
            <w:vAlign w:val="bottom"/>
            <w:gridSpan w:val="4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эпидемологтуг   байлалы   багай   регион-</w:t>
            </w: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нарже,</w:t>
            </w:r>
          </w:p>
        </w:tc>
        <w:tc>
          <w:tcPr>
            <w:tcW w:w="16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  <w:w w:val="96"/>
              </w:rPr>
              <w:t>чурттарже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чоруурун</w:t>
            </w:r>
          </w:p>
        </w:tc>
        <w:tc>
          <w:tcPr>
            <w:tcW w:w="10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хоруур;</w:t>
            </w:r>
          </w:p>
        </w:tc>
      </w:tr>
      <w:tr>
        <w:trPr>
          <w:trHeight w:val="576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тыныш</w:t>
            </w:r>
          </w:p>
        </w:tc>
        <w:tc>
          <w:tcPr>
            <w:tcW w:w="16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  <w:w w:val="96"/>
              </w:rPr>
              <w:t>органнарынга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камгалал</w:t>
            </w:r>
          </w:p>
        </w:tc>
        <w:tc>
          <w:tcPr>
            <w:tcW w:w="10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масканы</w:t>
            </w: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jc w:val="center"/>
              <w:ind w:righ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224196"/>
              </w:rPr>
              <w:t>КОРОНАВИРУС ДУГАЙЫНДА Ч/Н/</w:t>
            </w:r>
          </w:p>
        </w:tc>
        <w:tc>
          <w:tcPr>
            <w:tcW w:w="2980" w:type="dxa"/>
            <w:vAlign w:val="bottom"/>
            <w:gridSpan w:val="2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ажыглаар;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jc w:val="center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224196"/>
              </w:rPr>
              <w:t>БИЛИР УЖУРЛУГ БИС?</w:t>
            </w:r>
          </w:p>
        </w:tc>
        <w:tc>
          <w:tcPr>
            <w:tcW w:w="5280" w:type="dxa"/>
            <w:vAlign w:val="bottom"/>
            <w:gridSpan w:val="4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ижеринге  арыглап  белеткеп  каан  сугдан</w:t>
            </w: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jc w:val="center"/>
              <w:ind w:righ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224196"/>
              </w:rPr>
              <w:t>ААРЫГНЫЁ КОЛ ИМ-ДЕМДЕКТЕРИ</w:t>
            </w:r>
          </w:p>
        </w:tc>
        <w:tc>
          <w:tcPr>
            <w:tcW w:w="5280" w:type="dxa"/>
            <w:vAlign w:val="bottom"/>
            <w:gridSpan w:val="4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садып ижер база экидир хайындырган чем</w:t>
            </w: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чиир;</w:t>
            </w: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2"/>
        </w:trPr>
        <w:tc>
          <w:tcPr>
            <w:tcW w:w="50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90 % таварылгаларда эът изиир.</w:t>
            </w:r>
          </w:p>
        </w:tc>
        <w:tc>
          <w:tcPr>
            <w:tcW w:w="5280" w:type="dxa"/>
            <w:vAlign w:val="bottom"/>
            <w:gridSpan w:val="4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х=й  улус  аразынче  кирген  соонда  база</w:t>
            </w: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80% таварылгаларда кургаг азы чышпын-</w:t>
            </w:r>
          </w:p>
        </w:tc>
        <w:tc>
          <w:tcPr>
            <w:tcW w:w="5280" w:type="dxa"/>
            <w:vAlign w:val="bottom"/>
            <w:gridSpan w:val="4"/>
          </w:tcPr>
          <w:p>
            <w:pPr>
              <w:ind w:left="40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  <w:w w:val="98"/>
              </w:rPr>
              <w:t>чемненир бетинде холуёарны саваёнап чуп</w:t>
            </w: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чак чараалыг чодул.</w:t>
            </w:r>
          </w:p>
        </w:tc>
        <w:tc>
          <w:tcPr>
            <w:tcW w:w="1320" w:type="dxa"/>
            <w:vAlign w:val="bottom"/>
          </w:tcPr>
          <w:p>
            <w:pPr>
              <w:ind w:left="40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туруёар</w:t>
            </w: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20% таварылгаларда х=рек угдунмастаар.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50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15% таварылгаларда тыныштадыр.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165100</wp:posOffset>
            </wp:positionH>
            <wp:positionV relativeFrom="paragraph">
              <wp:posOffset>-830580</wp:posOffset>
            </wp:positionV>
            <wp:extent cx="73025" cy="730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165100</wp:posOffset>
            </wp:positionH>
            <wp:positionV relativeFrom="paragraph">
              <wp:posOffset>-647700</wp:posOffset>
            </wp:positionV>
            <wp:extent cx="73025" cy="730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-215265</wp:posOffset>
            </wp:positionH>
            <wp:positionV relativeFrom="paragraph">
              <wp:posOffset>-3800475</wp:posOffset>
            </wp:positionV>
            <wp:extent cx="10692130" cy="71672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16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-215265</wp:posOffset>
            </wp:positionH>
            <wp:positionV relativeFrom="paragraph">
              <wp:posOffset>-3800475</wp:posOffset>
            </wp:positionV>
            <wp:extent cx="10692130" cy="71672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16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65" w:lineRule="exact"/>
        <w:rPr>
          <w:sz w:val="20"/>
          <w:szCs w:val="20"/>
          <w:color w:val="auto"/>
        </w:rPr>
      </w:pPr>
    </w:p>
    <w:p>
      <w:pPr>
        <w:ind w:right="5460" w:firstLine="227"/>
        <w:spacing w:after="0" w:line="284" w:lineRule="auto"/>
        <w:rPr>
          <w:sz w:val="20"/>
          <w:szCs w:val="20"/>
          <w:color w:val="auto"/>
        </w:rPr>
      </w:pP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Чамдык таварылгаларда ижин аартыр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куду олуртур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куску келдиртир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jc w:val="center"/>
        <w:ind w:left="-99" w:right="280"/>
        <w:spacing w:after="0" w:line="24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F31C35"/>
        </w:rPr>
        <w:t>ААРЫГНЫЁ КАНДЫГ-ЛА БИР ИМ-ДЕМДЭЭ ИЛЕРЕЗЕ, ОЛ-ЛА ДОРААН ЭМЧИ ДУЗАЗЫН ДИЛЕЁЕР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1905</wp:posOffset>
            </wp:positionH>
            <wp:positionV relativeFrom="paragraph">
              <wp:posOffset>-2648585</wp:posOffset>
            </wp:positionV>
            <wp:extent cx="3275965" cy="18427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84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ind w:firstLine="35"/>
        <w:spacing w:after="0" w:line="252" w:lineRule="auto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3"/>
          <w:szCs w:val="23"/>
          <w:color w:val="auto"/>
        </w:rPr>
        <w:t xml:space="preserve"> Бир эвес аарыг илерезе бодуёар эмненирин семевеёер, эмчиге барып шинчидиёер!</w:t>
      </w: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right="300" w:firstLine="35"/>
        <w:spacing w:after="0" w:line="252" w:lineRule="auto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3"/>
          <w:szCs w:val="23"/>
          <w:color w:val="auto"/>
        </w:rPr>
        <w:t xml:space="preserve"> Эмчиге шинчидип тура, кажан кайы \еде, каяа чорааныёарны чугаалап бериёер</w:t>
      </w:r>
    </w:p>
    <w:p>
      <w:pPr>
        <w:spacing w:after="0" w:line="1273" w:lineRule="exact"/>
        <w:rPr>
          <w:sz w:val="20"/>
          <w:szCs w:val="20"/>
          <w:color w:val="auto"/>
        </w:rPr>
      </w:pPr>
    </w:p>
    <w:p>
      <w:pPr>
        <w:sectPr>
          <w:pgSz w:w="16840" w:h="11906" w:orient="landscape"/>
          <w:cols w:equalWidth="0" w:num="2">
            <w:col w:w="10620" w:space="380"/>
            <w:col w:w="5080"/>
          </w:cols>
          <w:pgMar w:left="340" w:top="576" w:right="418" w:bottom="76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0" w:lineRule="exact"/>
        <w:rPr>
          <w:sz w:val="20"/>
          <w:szCs w:val="20"/>
          <w:color w:val="auto"/>
        </w:rPr>
      </w:pPr>
    </w:p>
    <w:p>
      <w:pPr>
        <w:ind w:left="6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БАРБАС УЖУРЛУГ ЧЕРЛЕР</w:t>
      </w: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ind w:left="564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4"/>
          <w:szCs w:val="24"/>
          <w:color w:val="auto"/>
        </w:rPr>
        <w:t xml:space="preserve"> дириг амытаннар болгаш далайдан \нген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55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чемнер садып турар базаар барбанар;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5640"/>
        <w:spacing w:after="0"/>
        <w:tabs>
          <w:tab w:leader="none" w:pos="6460" w:val="left"/>
          <w:tab w:leader="none" w:pos="7460" w:val="left"/>
          <w:tab w:leader="none" w:pos="8140" w:val="left"/>
          <w:tab w:leader="none" w:pos="8980" w:val="left"/>
        </w:tabs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4"/>
          <w:szCs w:val="24"/>
          <w:color w:val="auto"/>
        </w:rPr>
        <w:t xml:space="preserve"> х=й</w:t>
        <w:tab/>
        <w:t>улустуг</w:t>
        <w:tab/>
        <w:t>база</w:t>
        <w:tab/>
        <w:t>дириг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color w:val="auto"/>
        </w:rPr>
        <w:t>амытаннарлыг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55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культура-массалыг хемчеглерже барбаёар</w:t>
      </w:r>
    </w:p>
    <w:sectPr>
      <w:pgSz w:w="16840" w:h="11906" w:orient="landscape"/>
      <w:cols w:equalWidth="0" w:num="1">
        <w:col w:w="16080"/>
      </w:cols>
      <w:pgMar w:left="340" w:top="576" w:right="418" w:bottom="764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400001FF" w:csb1="FFFF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2000009F" w:csb1="DFD7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jpe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2020-05-31T19:50:59Z</dcterms:created>
  <dcterms:modified xsi:type="dcterms:W3CDTF">2020-05-31T19:50:59Z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